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09D03" w14:textId="77777777" w:rsidR="009F2838" w:rsidRDefault="00EC1358" w:rsidP="00C46FAF">
      <w:pPr>
        <w:pStyle w:val="Artigo-TTULO"/>
      </w:pPr>
      <w:r>
        <w:t xml:space="preserve">Título título: título </w:t>
      </w:r>
    </w:p>
    <w:p w14:paraId="5724CB6B" w14:textId="587B82EC" w:rsidR="00F23458" w:rsidRDefault="00F23458" w:rsidP="00F23458">
      <w:pPr>
        <w:pStyle w:val="Artigo-TTULOemingls"/>
        <w:rPr>
          <w:sz w:val="24"/>
          <w:szCs w:val="24"/>
        </w:rPr>
      </w:pPr>
      <w:r>
        <w:t>Título em inglês</w:t>
      </w:r>
    </w:p>
    <w:p w14:paraId="18045A6D" w14:textId="77777777" w:rsidR="009F2838" w:rsidRDefault="009F2838" w:rsidP="009E48AA">
      <w:pPr>
        <w:pStyle w:val="MonogTit1"/>
        <w:shd w:val="clear" w:color="auto" w:fill="FFE599" w:themeFill="accent4" w:themeFillTint="66"/>
        <w:spacing w:after="0" w:line="240" w:lineRule="auto"/>
        <w:rPr>
          <w:rFonts w:ascii="Arial" w:hAnsi="Arial" w:cs="Arial"/>
          <w:szCs w:val="28"/>
          <w:lang w:val="pt-BR"/>
        </w:rPr>
      </w:pPr>
      <w:r w:rsidRPr="00CC6467">
        <w:rPr>
          <w:rFonts w:ascii="Arial" w:hAnsi="Arial" w:cs="Arial"/>
          <w:szCs w:val="28"/>
          <w:lang w:val="pt-BR"/>
        </w:rPr>
        <w:t>Modelo de artigo autoexplicativo</w:t>
      </w:r>
      <w:r>
        <w:rPr>
          <w:rFonts w:ascii="Arial" w:hAnsi="Arial" w:cs="Arial"/>
          <w:szCs w:val="28"/>
          <w:lang w:val="pt-BR"/>
        </w:rPr>
        <w:t xml:space="preserve"> </w:t>
      </w:r>
    </w:p>
    <w:p w14:paraId="7A0DD55F" w14:textId="77777777" w:rsidR="009F2838" w:rsidRPr="009443ED" w:rsidRDefault="009F2838" w:rsidP="009F2838">
      <w:pPr>
        <w:pStyle w:val="MonogTit1"/>
        <w:shd w:val="clear" w:color="auto" w:fill="F7CAAC" w:themeFill="accent2" w:themeFillTint="66"/>
        <w:spacing w:after="0" w:line="240" w:lineRule="auto"/>
        <w:ind w:left="1418" w:right="1418"/>
        <w:jc w:val="both"/>
        <w:rPr>
          <w:rFonts w:ascii="Arial" w:hAnsi="Arial" w:cs="Arial"/>
          <w:b w:val="0"/>
          <w:bCs/>
          <w:sz w:val="20"/>
          <w:szCs w:val="20"/>
          <w:lang w:val="pt-BR"/>
        </w:rPr>
      </w:pPr>
      <w:r w:rsidRPr="009443ED">
        <w:rPr>
          <w:rFonts w:ascii="Arial" w:hAnsi="Arial" w:cs="Arial"/>
          <w:b w:val="0"/>
          <w:bCs/>
          <w:sz w:val="20"/>
          <w:szCs w:val="20"/>
          <w:lang w:val="pt-BR"/>
        </w:rPr>
        <w:t xml:space="preserve">Os trechos com destaque de alguma cor (como este em </w:t>
      </w:r>
      <w:r w:rsidR="005337DE">
        <w:rPr>
          <w:rFonts w:ascii="Arial" w:hAnsi="Arial" w:cs="Arial"/>
          <w:b w:val="0"/>
          <w:bCs/>
          <w:sz w:val="20"/>
          <w:szCs w:val="20"/>
          <w:lang w:val="pt-BR"/>
        </w:rPr>
        <w:t>vermelho</w:t>
      </w:r>
      <w:r w:rsidRPr="009443ED">
        <w:rPr>
          <w:rFonts w:ascii="Arial" w:hAnsi="Arial" w:cs="Arial"/>
          <w:b w:val="0"/>
          <w:bCs/>
          <w:sz w:val="20"/>
          <w:szCs w:val="20"/>
          <w:lang w:val="pt-BR"/>
        </w:rPr>
        <w:t>) ao longo desse documento são apenas explicativos</w:t>
      </w:r>
      <w:r w:rsidR="005337DE">
        <w:rPr>
          <w:rFonts w:ascii="Arial" w:hAnsi="Arial" w:cs="Arial"/>
          <w:b w:val="0"/>
          <w:bCs/>
          <w:sz w:val="20"/>
          <w:szCs w:val="20"/>
          <w:lang w:val="pt-BR"/>
        </w:rPr>
        <w:t xml:space="preserve"> e devem ser removidos</w:t>
      </w:r>
      <w:r w:rsidRPr="009443ED">
        <w:rPr>
          <w:rFonts w:ascii="Arial" w:hAnsi="Arial" w:cs="Arial"/>
          <w:b w:val="0"/>
          <w:bCs/>
          <w:sz w:val="20"/>
          <w:szCs w:val="20"/>
          <w:lang w:val="pt-BR"/>
        </w:rPr>
        <w:t xml:space="preserve">. </w:t>
      </w:r>
    </w:p>
    <w:p w14:paraId="7FBF8C2D" w14:textId="77777777" w:rsidR="009F2838" w:rsidRPr="00634814" w:rsidRDefault="009F2838" w:rsidP="009F2838">
      <w:pPr>
        <w:pStyle w:val="MonogTit1"/>
        <w:shd w:val="clear" w:color="auto" w:fill="F7CAAC" w:themeFill="accent2" w:themeFillTint="66"/>
        <w:spacing w:after="0" w:line="240" w:lineRule="auto"/>
        <w:ind w:left="1418" w:right="1418"/>
        <w:jc w:val="both"/>
        <w:rPr>
          <w:rFonts w:ascii="Arial" w:hAnsi="Arial" w:cs="Arial"/>
          <w:b w:val="0"/>
          <w:bCs/>
          <w:sz w:val="20"/>
          <w:szCs w:val="20"/>
          <w:lang w:val="pt-BR"/>
        </w:rPr>
      </w:pPr>
      <w:r w:rsidRPr="009443ED">
        <w:rPr>
          <w:rFonts w:ascii="Arial" w:hAnsi="Arial" w:cs="Arial"/>
          <w:b w:val="0"/>
          <w:bCs/>
          <w:sz w:val="20"/>
          <w:szCs w:val="20"/>
          <w:lang w:val="pt-BR"/>
        </w:rPr>
        <w:t xml:space="preserve">Os trechos sem destaque fazem parte da estrutura do Artigo. Esses trechos são </w:t>
      </w:r>
      <w:r w:rsidR="005337DE">
        <w:rPr>
          <w:rFonts w:ascii="Arial" w:hAnsi="Arial" w:cs="Arial"/>
          <w:b w:val="0"/>
          <w:bCs/>
          <w:sz w:val="20"/>
          <w:szCs w:val="20"/>
          <w:lang w:val="pt-BR"/>
        </w:rPr>
        <w:t xml:space="preserve">títulos, </w:t>
      </w:r>
      <w:r w:rsidRPr="009443ED">
        <w:rPr>
          <w:rFonts w:ascii="Arial" w:hAnsi="Arial" w:cs="Arial"/>
          <w:b w:val="0"/>
          <w:bCs/>
          <w:sz w:val="20"/>
          <w:szCs w:val="20"/>
          <w:lang w:val="pt-BR"/>
        </w:rPr>
        <w:t xml:space="preserve">parágrafos </w:t>
      </w:r>
      <w:r w:rsidR="005337DE">
        <w:rPr>
          <w:rFonts w:ascii="Arial" w:hAnsi="Arial" w:cs="Arial"/>
          <w:b w:val="0"/>
          <w:bCs/>
          <w:sz w:val="20"/>
          <w:szCs w:val="20"/>
          <w:lang w:val="pt-BR"/>
        </w:rPr>
        <w:t>e</w:t>
      </w:r>
      <w:r w:rsidRPr="009443ED">
        <w:rPr>
          <w:rFonts w:ascii="Arial" w:hAnsi="Arial" w:cs="Arial"/>
          <w:b w:val="0"/>
          <w:bCs/>
          <w:sz w:val="20"/>
          <w:szCs w:val="20"/>
          <w:lang w:val="pt-BR"/>
        </w:rPr>
        <w:t xml:space="preserve"> outros elementos com Estilo pré-definido, </w:t>
      </w:r>
      <w:r w:rsidR="005337DE">
        <w:rPr>
          <w:rFonts w:ascii="Arial" w:hAnsi="Arial" w:cs="Arial"/>
          <w:b w:val="0"/>
          <w:bCs/>
          <w:sz w:val="20"/>
          <w:szCs w:val="20"/>
          <w:lang w:val="pt-BR"/>
        </w:rPr>
        <w:t xml:space="preserve">isto é, </w:t>
      </w:r>
      <w:r w:rsidRPr="009443ED">
        <w:rPr>
          <w:rFonts w:ascii="Arial" w:hAnsi="Arial" w:cs="Arial"/>
          <w:b w:val="0"/>
          <w:bCs/>
          <w:sz w:val="20"/>
          <w:szCs w:val="20"/>
          <w:lang w:val="pt-BR"/>
        </w:rPr>
        <w:t>Estilo de Parágrafo ou Estilo de Caractere.  Esses estilos acompanham o documento e aparecem no "Painel de Estilos", na aba "Página Inicial"; pede-se para não alterar esses estilos, nem</w:t>
      </w:r>
      <w:r w:rsidR="009E48AA">
        <w:rPr>
          <w:rFonts w:ascii="Arial" w:hAnsi="Arial" w:cs="Arial"/>
          <w:b w:val="0"/>
          <w:bCs/>
          <w:sz w:val="20"/>
          <w:szCs w:val="20"/>
          <w:lang w:val="pt-BR"/>
        </w:rPr>
        <w:t xml:space="preserve"> seus</w:t>
      </w:r>
      <w:r w:rsidRPr="009443ED">
        <w:rPr>
          <w:rFonts w:ascii="Arial" w:hAnsi="Arial" w:cs="Arial"/>
          <w:b w:val="0"/>
          <w:bCs/>
          <w:sz w:val="20"/>
          <w:szCs w:val="20"/>
          <w:lang w:val="pt-BR"/>
        </w:rPr>
        <w:t xml:space="preserve"> nome</w:t>
      </w:r>
      <w:r w:rsidR="009E48AA">
        <w:rPr>
          <w:rFonts w:ascii="Arial" w:hAnsi="Arial" w:cs="Arial"/>
          <w:b w:val="0"/>
          <w:bCs/>
          <w:sz w:val="20"/>
          <w:szCs w:val="20"/>
          <w:lang w:val="pt-BR"/>
        </w:rPr>
        <w:t>s</w:t>
      </w:r>
      <w:r w:rsidRPr="009443ED">
        <w:rPr>
          <w:rFonts w:ascii="Arial" w:hAnsi="Arial" w:cs="Arial"/>
          <w:b w:val="0"/>
          <w:bCs/>
          <w:sz w:val="20"/>
          <w:szCs w:val="20"/>
          <w:lang w:val="pt-BR"/>
        </w:rPr>
        <w:t xml:space="preserve"> e nem</w:t>
      </w:r>
      <w:r w:rsidR="009E48AA">
        <w:rPr>
          <w:rFonts w:ascii="Arial" w:hAnsi="Arial" w:cs="Arial"/>
          <w:b w:val="0"/>
          <w:bCs/>
          <w:sz w:val="20"/>
          <w:szCs w:val="20"/>
          <w:lang w:val="pt-BR"/>
        </w:rPr>
        <w:t xml:space="preserve"> seus</w:t>
      </w:r>
      <w:r w:rsidRPr="009443ED">
        <w:rPr>
          <w:rFonts w:ascii="Arial" w:hAnsi="Arial" w:cs="Arial"/>
          <w:b w:val="0"/>
          <w:bCs/>
          <w:sz w:val="20"/>
          <w:szCs w:val="20"/>
          <w:lang w:val="pt-BR"/>
        </w:rPr>
        <w:t xml:space="preserve"> parâmetros.</w:t>
      </w:r>
    </w:p>
    <w:p w14:paraId="7271A57D" w14:textId="2623ECAD" w:rsidR="009F2838" w:rsidRPr="009443ED" w:rsidRDefault="009F2838" w:rsidP="009F2838">
      <w:pPr>
        <w:pStyle w:val="Artigo-TTULO"/>
      </w:pPr>
      <w:r w:rsidRPr="009443ED">
        <w:t xml:space="preserve">[Título deste artigo, Arial 14, negrito, alinhamento </w:t>
      </w:r>
      <w:r w:rsidR="00F23458">
        <w:t>à esquerda</w:t>
      </w:r>
      <w:r w:rsidRPr="009443ED">
        <w:t>. Só a inicial da primeira palavra em maiúscula (exceto nomes próprios, títulos de obras e conceitos que mereçam destaque)]</w:t>
      </w:r>
      <w:r w:rsidR="000945A2">
        <w:t xml:space="preserve"> </w:t>
      </w:r>
      <w:r w:rsidR="000945A2" w:rsidRPr="000945A2">
        <w:rPr>
          <w:shd w:val="clear" w:color="auto" w:fill="BDD6EE" w:themeFill="accent1" w:themeFillTint="66"/>
        </w:rPr>
        <w:t>[</w:t>
      </w:r>
      <w:r w:rsidR="000945A2" w:rsidRPr="000945A2">
        <w:rPr>
          <w:color w:val="C00000"/>
          <w:shd w:val="clear" w:color="auto" w:fill="BDD6EE" w:themeFill="accent1" w:themeFillTint="66"/>
        </w:rPr>
        <w:t>Estilo:</w:t>
      </w:r>
      <w:r w:rsidR="000945A2" w:rsidRPr="000945A2">
        <w:rPr>
          <w:shd w:val="clear" w:color="auto" w:fill="BDD6EE" w:themeFill="accent1" w:themeFillTint="66"/>
        </w:rPr>
        <w:t xml:space="preserve"> Artigo - TÍTULO]</w:t>
      </w:r>
    </w:p>
    <w:p w14:paraId="0CE69217" w14:textId="129AADA2" w:rsidR="009F2838" w:rsidRPr="00B010E3" w:rsidRDefault="009F2838" w:rsidP="009F2838">
      <w:pPr>
        <w:pStyle w:val="Artigo-TTULOemingls"/>
      </w:pPr>
      <w:r w:rsidRPr="009443ED">
        <w:t xml:space="preserve">[Versão em inglês do Título deste artigo, Arial 10, negrito, alinhamento </w:t>
      </w:r>
      <w:r w:rsidR="00F23458">
        <w:t>à esquerda</w:t>
      </w:r>
      <w:r w:rsidRPr="009443ED">
        <w:t>. Só a inicial da primeira palavra em maiúscula (exceto nomes próprios, títulos de obras e conceitos que mereçam destaque)]</w:t>
      </w:r>
      <w:r w:rsidR="000945A2">
        <w:t xml:space="preserve"> </w:t>
      </w:r>
      <w:r w:rsidR="000945A2" w:rsidRPr="000945A2">
        <w:rPr>
          <w:shd w:val="clear" w:color="auto" w:fill="BDD6EE" w:themeFill="accent1" w:themeFillTint="66"/>
        </w:rPr>
        <w:t>[</w:t>
      </w:r>
      <w:r w:rsidR="000945A2" w:rsidRPr="000945A2">
        <w:rPr>
          <w:color w:val="C00000"/>
          <w:shd w:val="clear" w:color="auto" w:fill="BDD6EE" w:themeFill="accent1" w:themeFillTint="66"/>
        </w:rPr>
        <w:t>Estilo:</w:t>
      </w:r>
      <w:r w:rsidR="000945A2" w:rsidRPr="000945A2">
        <w:rPr>
          <w:shd w:val="clear" w:color="auto" w:fill="BDD6EE" w:themeFill="accent1" w:themeFillTint="66"/>
        </w:rPr>
        <w:t xml:space="preserve"> Artigo - TÍTULO em inglês]</w:t>
      </w:r>
    </w:p>
    <w:p w14:paraId="047F4291" w14:textId="77777777" w:rsidR="009F2838" w:rsidRPr="006D42D4" w:rsidRDefault="009F2838" w:rsidP="009E48AA">
      <w:pPr>
        <w:pStyle w:val="Artigo-AUTORIA"/>
        <w:shd w:val="clear" w:color="auto" w:fill="FFE599" w:themeFill="accent4" w:themeFillTint="66"/>
        <w:rPr>
          <w:b/>
        </w:rPr>
      </w:pPr>
      <w:r w:rsidRPr="009443ED">
        <w:t>[não inserir nome do autor ou qualquer informação que o identifique]</w:t>
      </w:r>
    </w:p>
    <w:p w14:paraId="21296FB9" w14:textId="77777777" w:rsidR="009F2838" w:rsidRPr="001E6D7F" w:rsidRDefault="009F2838" w:rsidP="009F2838">
      <w:pPr>
        <w:pStyle w:val="Artigo-ResumoeAbstract"/>
      </w:pPr>
      <w:r w:rsidRPr="001E6D7F">
        <w:t>RESUMO</w:t>
      </w:r>
      <w:r w:rsidR="000945A2">
        <w:t xml:space="preserve"> </w:t>
      </w:r>
      <w:r w:rsidR="000945A2" w:rsidRPr="000945A2">
        <w:rPr>
          <w:shd w:val="clear" w:color="auto" w:fill="BDD6EE" w:themeFill="accent1" w:themeFillTint="66"/>
        </w:rPr>
        <w:t>[</w:t>
      </w:r>
      <w:r w:rsidR="000945A2" w:rsidRPr="000945A2">
        <w:rPr>
          <w:color w:val="C00000"/>
          <w:shd w:val="clear" w:color="auto" w:fill="BDD6EE" w:themeFill="accent1" w:themeFillTint="66"/>
        </w:rPr>
        <w:t>Estilo:</w:t>
      </w:r>
      <w:r w:rsidR="000945A2" w:rsidRPr="000945A2">
        <w:rPr>
          <w:shd w:val="clear" w:color="auto" w:fill="BDD6EE" w:themeFill="accent1" w:themeFillTint="66"/>
        </w:rPr>
        <w:t xml:space="preserve"> ARTIGO - RESUMO E ABSTRACT]</w:t>
      </w:r>
    </w:p>
    <w:p w14:paraId="4DAFC4C7" w14:textId="77777777" w:rsidR="009F2838" w:rsidRPr="00CC6467" w:rsidRDefault="009F2838" w:rsidP="009F2838">
      <w:pPr>
        <w:pStyle w:val="Artigo-textoresumo"/>
      </w:pPr>
      <w:r w:rsidRPr="00CC6467">
        <w:t>Esse modelo exemplifica o estilo a ser usado nos artigos enviados à Revista Estado da Arte</w:t>
      </w:r>
      <w:r>
        <w:t xml:space="preserve">. O resumo (de 500 a </w:t>
      </w:r>
      <w:r w:rsidRPr="00CC6467">
        <w:t>1200 caracteres com espaços) deve apresentar uma perspectiva sucinta do tema, da abordagem e das conclusões, e não exceder 12 linhas. Para os artigos escritos em português, o resumo em língua estrangeira será sempre em inglês; para os artigos escritos originalmente em língua estrangeira, além do resumo na língua do artigo, sempre incluir um resumo em português. Para o R</w:t>
      </w:r>
      <w:r>
        <w:t>esumo e o Abstract, usa-se Arial</w:t>
      </w:r>
      <w:r w:rsidRPr="00CC6467">
        <w:t xml:space="preserve"> 10, alinhamento justificado, sem recuo à esquerda e espaçamento simples.</w:t>
      </w:r>
      <w:r w:rsidR="000945A2">
        <w:t xml:space="preserve"> </w:t>
      </w:r>
      <w:r w:rsidR="000945A2" w:rsidRPr="000945A2">
        <w:rPr>
          <w:shd w:val="clear" w:color="auto" w:fill="BDD6EE" w:themeFill="accent1" w:themeFillTint="66"/>
        </w:rPr>
        <w:t>[</w:t>
      </w:r>
      <w:r w:rsidR="000945A2" w:rsidRPr="000945A2">
        <w:rPr>
          <w:color w:val="C00000"/>
          <w:shd w:val="clear" w:color="auto" w:fill="BDD6EE" w:themeFill="accent1" w:themeFillTint="66"/>
        </w:rPr>
        <w:t>Estilo:</w:t>
      </w:r>
      <w:r w:rsidR="000945A2" w:rsidRPr="000945A2">
        <w:rPr>
          <w:shd w:val="clear" w:color="auto" w:fill="BDD6EE" w:themeFill="accent1" w:themeFillTint="66"/>
        </w:rPr>
        <w:t xml:space="preserve"> Artigo - texto resumo]</w:t>
      </w:r>
    </w:p>
    <w:p w14:paraId="6B1CE573" w14:textId="77777777" w:rsidR="009F2838" w:rsidRPr="00CC6467" w:rsidRDefault="009F2838" w:rsidP="009F2838">
      <w:pPr>
        <w:pStyle w:val="Artigo-ResumoeAbstract"/>
      </w:pPr>
      <w:r w:rsidRPr="00CC6467">
        <w:t>PALAVRAS-CHAVE</w:t>
      </w:r>
      <w:r w:rsidR="000945A2">
        <w:t xml:space="preserve"> </w:t>
      </w:r>
      <w:r w:rsidR="000945A2" w:rsidRPr="000945A2">
        <w:rPr>
          <w:shd w:val="clear" w:color="auto" w:fill="BDD6EE" w:themeFill="accent1" w:themeFillTint="66"/>
        </w:rPr>
        <w:t>[</w:t>
      </w:r>
      <w:r w:rsidR="000945A2" w:rsidRPr="000945A2">
        <w:rPr>
          <w:color w:val="C00000"/>
          <w:shd w:val="clear" w:color="auto" w:fill="BDD6EE" w:themeFill="accent1" w:themeFillTint="66"/>
        </w:rPr>
        <w:t>Estilo:</w:t>
      </w:r>
      <w:r w:rsidR="000945A2" w:rsidRPr="000945A2">
        <w:rPr>
          <w:shd w:val="clear" w:color="auto" w:fill="BDD6EE" w:themeFill="accent1" w:themeFillTint="66"/>
        </w:rPr>
        <w:t xml:space="preserve"> ARTIGO - RESUMO E ABSTRACT]</w:t>
      </w:r>
    </w:p>
    <w:p w14:paraId="4E9B60D7" w14:textId="77777777" w:rsidR="009F2838" w:rsidRPr="00CC6467" w:rsidRDefault="009F2838" w:rsidP="009F2838">
      <w:pPr>
        <w:pStyle w:val="Artigo-textoresumo"/>
      </w:pPr>
      <w:r w:rsidRPr="00CC6467">
        <w:t xml:space="preserve">Modelo do artigo, normas de citação, uso de fontes. </w:t>
      </w:r>
      <w:r w:rsidR="006F3C90" w:rsidRPr="000945A2">
        <w:rPr>
          <w:shd w:val="clear" w:color="auto" w:fill="BDD6EE" w:themeFill="accent1" w:themeFillTint="66"/>
        </w:rPr>
        <w:t>[</w:t>
      </w:r>
      <w:r w:rsidR="006F3C90" w:rsidRPr="000945A2">
        <w:rPr>
          <w:color w:val="C00000"/>
          <w:shd w:val="clear" w:color="auto" w:fill="BDD6EE" w:themeFill="accent1" w:themeFillTint="66"/>
        </w:rPr>
        <w:t>Estilo:</w:t>
      </w:r>
      <w:r w:rsidR="006F3C90" w:rsidRPr="000945A2">
        <w:rPr>
          <w:shd w:val="clear" w:color="auto" w:fill="BDD6EE" w:themeFill="accent1" w:themeFillTint="66"/>
        </w:rPr>
        <w:t xml:space="preserve"> Artigo - texto resumo]</w:t>
      </w:r>
    </w:p>
    <w:p w14:paraId="39DEFFE2" w14:textId="77777777" w:rsidR="009F2838" w:rsidRPr="00CC6467" w:rsidRDefault="009F2838" w:rsidP="009E48AA">
      <w:pPr>
        <w:pStyle w:val="Artigo-textoresumo"/>
        <w:shd w:val="clear" w:color="auto" w:fill="FFE599" w:themeFill="accent4" w:themeFillTint="66"/>
      </w:pPr>
      <w:r w:rsidRPr="009443ED">
        <w:t>[Para as Palavras-chave e as Keywords, usa-se Arial 10, alinhamento justificado, sem recuo à esquerda, espaçamento simples, máximo de 5 palavras-chave, separadas por vírgula e com caixa baixa - exceto a inicial da primeira palavra, que é com caixa alta. Se alguma palavra-chave - que não a primeira - for nome próprio ou título de obra, usa-se a inicial maiúscula.]</w:t>
      </w:r>
    </w:p>
    <w:p w14:paraId="3B0B4A88" w14:textId="77777777" w:rsidR="009F2838" w:rsidRPr="00CC6467" w:rsidRDefault="009F2838" w:rsidP="009F2838">
      <w:pPr>
        <w:pStyle w:val="Artigo-ResumoeAbstract"/>
      </w:pPr>
      <w:r w:rsidRPr="00CC6467">
        <w:t>ABSTRACT</w:t>
      </w:r>
      <w:r w:rsidR="006F3C90">
        <w:t xml:space="preserve"> </w:t>
      </w:r>
      <w:r w:rsidR="006F3C90" w:rsidRPr="000945A2">
        <w:rPr>
          <w:shd w:val="clear" w:color="auto" w:fill="BDD6EE" w:themeFill="accent1" w:themeFillTint="66"/>
        </w:rPr>
        <w:t>[</w:t>
      </w:r>
      <w:r w:rsidR="006F3C90" w:rsidRPr="000945A2">
        <w:rPr>
          <w:color w:val="C00000"/>
          <w:shd w:val="clear" w:color="auto" w:fill="BDD6EE" w:themeFill="accent1" w:themeFillTint="66"/>
        </w:rPr>
        <w:t>Estilo:</w:t>
      </w:r>
      <w:r w:rsidR="006F3C90" w:rsidRPr="000945A2">
        <w:rPr>
          <w:shd w:val="clear" w:color="auto" w:fill="BDD6EE" w:themeFill="accent1" w:themeFillTint="66"/>
        </w:rPr>
        <w:t xml:space="preserve"> ARTIGO - RESUMO E ABSTRACT]</w:t>
      </w:r>
    </w:p>
    <w:p w14:paraId="3B371D8C" w14:textId="77777777" w:rsidR="009F2838" w:rsidRPr="00CC6467" w:rsidRDefault="009F2838" w:rsidP="009F2838">
      <w:pPr>
        <w:pStyle w:val="Artigo-textoresumo"/>
      </w:pPr>
      <w:r w:rsidRPr="00CC6467">
        <w:t xml:space="preserve">This template exemplifies the style to be used in articles submitted to the </w:t>
      </w:r>
      <w:r>
        <w:t>Estado da Arte</w:t>
      </w:r>
      <w:r w:rsidRPr="00CC6467">
        <w:t xml:space="preserve"> journal. The abstract should present a brief overview of the topic, the approach and the findings. Please do not exceed 12 lines.</w:t>
      </w:r>
      <w:r w:rsidR="006F3C90">
        <w:t xml:space="preserve"> </w:t>
      </w:r>
      <w:r w:rsidR="006F3C90" w:rsidRPr="000945A2">
        <w:rPr>
          <w:shd w:val="clear" w:color="auto" w:fill="BDD6EE" w:themeFill="accent1" w:themeFillTint="66"/>
        </w:rPr>
        <w:t>[</w:t>
      </w:r>
      <w:r w:rsidR="006F3C90" w:rsidRPr="000945A2">
        <w:rPr>
          <w:color w:val="C00000"/>
          <w:shd w:val="clear" w:color="auto" w:fill="BDD6EE" w:themeFill="accent1" w:themeFillTint="66"/>
        </w:rPr>
        <w:t>Estilo:</w:t>
      </w:r>
      <w:r w:rsidR="006F3C90" w:rsidRPr="000945A2">
        <w:rPr>
          <w:shd w:val="clear" w:color="auto" w:fill="BDD6EE" w:themeFill="accent1" w:themeFillTint="66"/>
        </w:rPr>
        <w:t xml:space="preserve"> Artigo - texto resumo]</w:t>
      </w:r>
    </w:p>
    <w:p w14:paraId="4C754B0A" w14:textId="77777777" w:rsidR="009F2838" w:rsidRPr="00CC6467" w:rsidRDefault="009F2838" w:rsidP="009F2838">
      <w:pPr>
        <w:pStyle w:val="Artigo-ResumoeAbstract"/>
      </w:pPr>
      <w:r w:rsidRPr="00CC6467">
        <w:t>KEYWORDS</w:t>
      </w:r>
      <w:r w:rsidR="006F3C90">
        <w:t xml:space="preserve"> </w:t>
      </w:r>
      <w:r w:rsidR="006F3C90" w:rsidRPr="000945A2">
        <w:rPr>
          <w:shd w:val="clear" w:color="auto" w:fill="BDD6EE" w:themeFill="accent1" w:themeFillTint="66"/>
        </w:rPr>
        <w:t>[</w:t>
      </w:r>
      <w:r w:rsidR="006F3C90" w:rsidRPr="000945A2">
        <w:rPr>
          <w:color w:val="C00000"/>
          <w:shd w:val="clear" w:color="auto" w:fill="BDD6EE" w:themeFill="accent1" w:themeFillTint="66"/>
        </w:rPr>
        <w:t>Estilo:</w:t>
      </w:r>
      <w:r w:rsidR="006F3C90" w:rsidRPr="000945A2">
        <w:rPr>
          <w:shd w:val="clear" w:color="auto" w:fill="BDD6EE" w:themeFill="accent1" w:themeFillTint="66"/>
        </w:rPr>
        <w:t xml:space="preserve"> ARTIGO - RESUMO E ABSTRACT]</w:t>
      </w:r>
    </w:p>
    <w:p w14:paraId="4ACCADE7" w14:textId="77777777" w:rsidR="009F2838" w:rsidRPr="00CC6467" w:rsidRDefault="009F2838" w:rsidP="009F2838">
      <w:pPr>
        <w:pStyle w:val="Artigo-textoresumo"/>
      </w:pPr>
      <w:r w:rsidRPr="00CC6467">
        <w:t xml:space="preserve">Template, referencing, sources. </w:t>
      </w:r>
      <w:r w:rsidR="006F3C90" w:rsidRPr="000945A2">
        <w:rPr>
          <w:shd w:val="clear" w:color="auto" w:fill="BDD6EE" w:themeFill="accent1" w:themeFillTint="66"/>
        </w:rPr>
        <w:t>[</w:t>
      </w:r>
      <w:r w:rsidR="006F3C90" w:rsidRPr="000945A2">
        <w:rPr>
          <w:color w:val="C00000"/>
          <w:shd w:val="clear" w:color="auto" w:fill="BDD6EE" w:themeFill="accent1" w:themeFillTint="66"/>
        </w:rPr>
        <w:t>Estilo:</w:t>
      </w:r>
      <w:r w:rsidR="006F3C90" w:rsidRPr="000945A2">
        <w:rPr>
          <w:shd w:val="clear" w:color="auto" w:fill="BDD6EE" w:themeFill="accent1" w:themeFillTint="66"/>
        </w:rPr>
        <w:t xml:space="preserve"> Artigo - texto resumo]</w:t>
      </w:r>
    </w:p>
    <w:p w14:paraId="293846A5" w14:textId="77777777" w:rsidR="009F2838" w:rsidRPr="00CC6467" w:rsidRDefault="009F2838" w:rsidP="009F2838">
      <w:pPr>
        <w:pStyle w:val="Artigo-SubttuloseReferncias"/>
      </w:pPr>
      <w:r w:rsidRPr="00CC6467">
        <w:t xml:space="preserve">1.Introdução </w:t>
      </w:r>
      <w:r w:rsidRPr="009E48AA">
        <w:rPr>
          <w:b w:val="0"/>
          <w:bCs/>
          <w:shd w:val="clear" w:color="auto" w:fill="FFE599" w:themeFill="accent4" w:themeFillTint="66"/>
        </w:rPr>
        <w:t>[ou outro subtítulo; para todos os subtítulos: Arial 12, negrito]</w:t>
      </w:r>
      <w:r w:rsidR="004D7BAB">
        <w:rPr>
          <w:b w:val="0"/>
          <w:bCs/>
          <w:shd w:val="clear" w:color="auto" w:fill="FFE599" w:themeFill="accent4" w:themeFillTint="66"/>
        </w:rPr>
        <w:tab/>
      </w:r>
      <w:r w:rsidR="004D7BAB" w:rsidRPr="00C63821">
        <w:rPr>
          <w:shd w:val="clear" w:color="auto" w:fill="DEEAF6" w:themeFill="accent1" w:themeFillTint="33"/>
        </w:rPr>
        <w:t>[</w:t>
      </w:r>
      <w:r w:rsidR="004D7BAB" w:rsidRPr="00A41187">
        <w:rPr>
          <w:color w:val="C00000"/>
          <w:shd w:val="clear" w:color="auto" w:fill="DEEAF6" w:themeFill="accent1" w:themeFillTint="33"/>
        </w:rPr>
        <w:t>Estilo:</w:t>
      </w:r>
      <w:r w:rsidR="004D7BAB" w:rsidRPr="00C63821">
        <w:rPr>
          <w:shd w:val="clear" w:color="auto" w:fill="DEEAF6" w:themeFill="accent1" w:themeFillTint="33"/>
        </w:rPr>
        <w:t xml:space="preserve"> </w:t>
      </w:r>
      <w:r w:rsidR="004D7BAB" w:rsidRPr="000945A2">
        <w:rPr>
          <w:shd w:val="clear" w:color="auto" w:fill="DEEAF6" w:themeFill="accent1" w:themeFillTint="33"/>
        </w:rPr>
        <w:t>Artigo - Subtítulos e Referências</w:t>
      </w:r>
      <w:r w:rsidR="004D7BAB" w:rsidRPr="00C63821">
        <w:rPr>
          <w:shd w:val="clear" w:color="auto" w:fill="DEEAF6" w:themeFill="accent1" w:themeFillTint="33"/>
        </w:rPr>
        <w:t>]</w:t>
      </w:r>
    </w:p>
    <w:p w14:paraId="6EFAE59B" w14:textId="77777777" w:rsidR="009F2838" w:rsidRPr="00BA5CFD" w:rsidRDefault="009F2838" w:rsidP="009F2838">
      <w:pPr>
        <w:pStyle w:val="Artigo-TEXTO"/>
      </w:pPr>
      <w:r w:rsidRPr="00CC6467">
        <w:t xml:space="preserve">A fim de obter-se a qualidade e uniformidade na preparação das edições da Revista </w:t>
      </w:r>
      <w:r>
        <w:t>Estado da Arte</w:t>
      </w:r>
      <w:r w:rsidRPr="00CC6467">
        <w:t xml:space="preserve">, solicita-se aos autores que seja seguida a formatação do </w:t>
      </w:r>
      <w:r w:rsidRPr="00CC6467">
        <w:lastRenderedPageBreak/>
        <w:t xml:space="preserve">artigo tal como este documento foi composto. O modo mais fácil de o fazer é aproveitar este mesmo arquivo e substituir o seu conteúdo. Nesta seção de </w:t>
      </w:r>
      <w:r w:rsidRPr="00BA5CFD">
        <w:t xml:space="preserve">introdução apresenta-se o tema e o propósito do artigo em termos claros e sucintos. Enuncia-se também a estrutura ou a metodologia de abordagem que se vai seguir no desenvolvimento. </w:t>
      </w:r>
    </w:p>
    <w:p w14:paraId="2A4757F5" w14:textId="60B6BF32" w:rsidR="009F2838" w:rsidRPr="00244D2D" w:rsidRDefault="009F2838" w:rsidP="009F2838">
      <w:pPr>
        <w:pStyle w:val="Artigo-TEXTO"/>
        <w:rPr>
          <w:color w:val="0000FF"/>
          <w:u w:val="single"/>
        </w:rPr>
      </w:pPr>
      <w:r w:rsidRPr="00BA5CFD">
        <w:t>A Estado da Arte utiliza as normas da ABNT</w:t>
      </w:r>
      <w:r w:rsidR="00F23458">
        <w:t xml:space="preserve"> (</w:t>
      </w:r>
      <w:r w:rsidR="0061721E">
        <w:t xml:space="preserve">Citações: </w:t>
      </w:r>
      <w:r w:rsidR="00F23458">
        <w:t xml:space="preserve">NBR 10520 / atual 2023; </w:t>
      </w:r>
      <w:r w:rsidR="0061721E">
        <w:t xml:space="preserve">Referências: </w:t>
      </w:r>
      <w:r w:rsidR="00F23458">
        <w:t>NBR 6023 / atual.</w:t>
      </w:r>
      <w:r w:rsidR="0061721E">
        <w:t xml:space="preserve"> 2020)</w:t>
      </w:r>
      <w:r w:rsidRPr="00BA5CFD">
        <w:t>. Elas podem ser adquiridas pelo site da ABNT ou no Guia para normalização de publicações técnico-científicas, da Editora da Universidade Federal de Uberlândia:</w:t>
      </w:r>
      <w:r>
        <w:tab/>
      </w:r>
      <w:r w:rsidRPr="00BA5CFD">
        <w:t xml:space="preserve"> </w:t>
      </w:r>
      <w:hyperlink r:id="rId8" w:history="1">
        <w:r w:rsidRPr="00D36DD5">
          <w:rPr>
            <w:rStyle w:val="Hyperlink"/>
          </w:rPr>
          <w:t>http://www.edufu.ufu.br/node/616http://www.edufu.ufu.br/catalogo/ebooks-gratuitos/guia-para-normalizacao-de-publicacoes-tecnico-cientificas</w:t>
        </w:r>
      </w:hyperlink>
    </w:p>
    <w:p w14:paraId="0E06142B" w14:textId="77777777" w:rsidR="009F2838" w:rsidRPr="00BA5CFD" w:rsidRDefault="009F2838" w:rsidP="009F2838">
      <w:pPr>
        <w:pStyle w:val="Artigo-TEXTO"/>
      </w:pPr>
      <w:r w:rsidRPr="00BA5CFD">
        <w:t>Todos os endereços de páginas na Internet (URLs) incluídas no texto deve</w:t>
      </w:r>
      <w:r w:rsidR="009E48AA">
        <w:t>m</w:t>
      </w:r>
      <w:r w:rsidRPr="00BA5CFD">
        <w:t xml:space="preserve"> conter hyperlinks ativos e prontos para clicar</w:t>
      </w:r>
      <w:r>
        <w:t xml:space="preserve"> </w:t>
      </w:r>
      <w:r w:rsidRPr="009E48AA">
        <w:rPr>
          <w:shd w:val="clear" w:color="auto" w:fill="FFE599" w:themeFill="accent4" w:themeFillTint="66"/>
        </w:rPr>
        <w:t>[</w:t>
      </w:r>
      <w:r w:rsidR="005337DE" w:rsidRPr="009E48AA">
        <w:rPr>
          <w:shd w:val="clear" w:color="auto" w:fill="FFE599" w:themeFill="accent4" w:themeFillTint="66"/>
        </w:rPr>
        <w:t xml:space="preserve">no </w:t>
      </w:r>
      <w:r w:rsidRPr="009E48AA">
        <w:rPr>
          <w:shd w:val="clear" w:color="auto" w:fill="FFE599" w:themeFill="accent4" w:themeFillTint="66"/>
        </w:rPr>
        <w:t xml:space="preserve">MS Word: </w:t>
      </w:r>
      <w:r w:rsidR="005337DE" w:rsidRPr="009E48AA">
        <w:rPr>
          <w:shd w:val="clear" w:color="auto" w:fill="FFE599" w:themeFill="accent4" w:themeFillTint="66"/>
        </w:rPr>
        <w:t xml:space="preserve">copie o texto do link; posicione o cursor na posição de inserção do link; cole na o espaço de Endereço, na janela "Hiperlink" da </w:t>
      </w:r>
      <w:r w:rsidRPr="009E48AA">
        <w:rPr>
          <w:shd w:val="clear" w:color="auto" w:fill="FFE599" w:themeFill="accent4" w:themeFillTint="66"/>
        </w:rPr>
        <w:t>aba "Inserir"]</w:t>
      </w:r>
      <w:r w:rsidRPr="00BA5CFD">
        <w:t xml:space="preserve">. </w:t>
      </w:r>
    </w:p>
    <w:p w14:paraId="1A407803" w14:textId="77777777" w:rsidR="009F2838" w:rsidRPr="00666738" w:rsidRDefault="009F2838" w:rsidP="009F2838">
      <w:pPr>
        <w:pStyle w:val="Artigo-TEXTO"/>
      </w:pPr>
      <w:r w:rsidRPr="00666738">
        <w:t xml:space="preserve">Palavras estrangeiras utilizadas no decorrer do texto devem estar em </w:t>
      </w:r>
      <w:r w:rsidRPr="00666738">
        <w:rPr>
          <w:i/>
          <w:iCs/>
        </w:rPr>
        <w:t>itálico</w:t>
      </w:r>
      <w:r w:rsidRPr="00666738">
        <w:t>.</w:t>
      </w:r>
    </w:p>
    <w:p w14:paraId="3648BC05" w14:textId="77777777" w:rsidR="009F2838" w:rsidRPr="00666738" w:rsidRDefault="009F2838" w:rsidP="009F2838">
      <w:pPr>
        <w:pStyle w:val="Artigo-TEXTO"/>
      </w:pPr>
      <w:r w:rsidRPr="00666738">
        <w:t>Títulos de livros, obras artísticas e artigos mencionados no decorrer do texto devem aparecer entre aspas.</w:t>
      </w:r>
    </w:p>
    <w:p w14:paraId="1F61D6BF" w14:textId="77777777" w:rsidR="009F2838" w:rsidRPr="00BA5CFD" w:rsidRDefault="009F2838" w:rsidP="009F2838">
      <w:pPr>
        <w:pStyle w:val="Artigo-TEXTO"/>
      </w:pPr>
      <w:r w:rsidRPr="00BA5CFD">
        <w:t>Os exemplos aqui utilizados são meramente ilustrativos.</w:t>
      </w:r>
    </w:p>
    <w:p w14:paraId="07782971" w14:textId="77777777" w:rsidR="009F2838" w:rsidRPr="00BA5CFD" w:rsidRDefault="009F2838" w:rsidP="009F2838">
      <w:pPr>
        <w:pStyle w:val="Artigo-TEXTO"/>
      </w:pPr>
      <w:r w:rsidRPr="00BA5CFD">
        <w:t>Os arquivos para submissão podem ser escritos originalmente em português, inglês, espanhol ou francês. Deverão estar em formato Microsoft Word e não ultrapassar 2 MB. O artigo completo não deve exceder 35.000 caracteres (com espaços) e ter no mínimo 25.000 caracteres (com espaços). Cabe ao autor a correção ortográfica do texto: revisão de português e de ABNT.</w:t>
      </w:r>
    </w:p>
    <w:p w14:paraId="27DA958A" w14:textId="77777777" w:rsidR="009F2838" w:rsidRPr="00CC6467" w:rsidRDefault="009F2838" w:rsidP="009F2838">
      <w:pPr>
        <w:pStyle w:val="Artigo-TEXTO"/>
      </w:pPr>
      <w:r w:rsidRPr="00CC6467">
        <w:t>Para o processo de revisão cega por pares, deve-se eliminar deste documento qualquer referência ao autor, inclusive nas propriedades do arquivo. Não fazer auto referências na fase da submissão.</w:t>
      </w:r>
    </w:p>
    <w:p w14:paraId="07A79F89" w14:textId="77777777" w:rsidR="009F2838" w:rsidRPr="00944EAA" w:rsidRDefault="009F2838" w:rsidP="00944EAA">
      <w:pPr>
        <w:pStyle w:val="Artigo-TEXTO"/>
      </w:pPr>
      <w:r w:rsidRPr="00CC6467">
        <w:t>O nome completo do autor, sua filiação institucional e dados curriculares sucintos (no máximo 700 caracteres com espaços) deverão ser enviados em um arquivo separado. Para isso, utilize a opção de encaminhamento de documentos suplementares que aparecerá durante processo de submissão do trabalho.</w:t>
      </w:r>
    </w:p>
    <w:p w14:paraId="449FFA6D" w14:textId="77777777" w:rsidR="009F2838" w:rsidRDefault="009F2838" w:rsidP="009F2838">
      <w:pPr>
        <w:pStyle w:val="Artigo-SubttuloseReferncias"/>
      </w:pPr>
      <w:r w:rsidRPr="00BF59DD">
        <w:t xml:space="preserve">2. Modelo da página </w:t>
      </w:r>
    </w:p>
    <w:p w14:paraId="4856EF27" w14:textId="77777777" w:rsidR="009F2838" w:rsidRPr="00CC6467" w:rsidRDefault="009F2838" w:rsidP="00944EAA">
      <w:pPr>
        <w:pStyle w:val="Artigo-TEXTO"/>
        <w:shd w:val="clear" w:color="auto" w:fill="FFE599" w:themeFill="accent4" w:themeFillTint="66"/>
      </w:pPr>
      <w:r w:rsidRPr="00BF59DD">
        <w:lastRenderedPageBreak/>
        <w:t xml:space="preserve">[Os subtítulos </w:t>
      </w:r>
      <w:r w:rsidR="00944EAA">
        <w:t>n</w:t>
      </w:r>
      <w:r w:rsidRPr="00BF59DD">
        <w:t>o corpo do artigo</w:t>
      </w:r>
      <w:r w:rsidR="00C63821">
        <w:t xml:space="preserve"> </w:t>
      </w:r>
      <w:r w:rsidR="00C63821" w:rsidRPr="00C63821">
        <w:rPr>
          <w:shd w:val="clear" w:color="auto" w:fill="DEEAF6" w:themeFill="accent1" w:themeFillTint="33"/>
        </w:rPr>
        <w:t>[</w:t>
      </w:r>
      <w:r w:rsidR="00C63821" w:rsidRPr="00A41187">
        <w:rPr>
          <w:color w:val="C00000"/>
          <w:shd w:val="clear" w:color="auto" w:fill="DEEAF6" w:themeFill="accent1" w:themeFillTint="33"/>
        </w:rPr>
        <w:t>Estilo:</w:t>
      </w:r>
      <w:r w:rsidR="00C63821" w:rsidRPr="00C63821">
        <w:rPr>
          <w:shd w:val="clear" w:color="auto" w:fill="DEEAF6" w:themeFill="accent1" w:themeFillTint="33"/>
        </w:rPr>
        <w:t xml:space="preserve"> </w:t>
      </w:r>
      <w:r w:rsidR="00C63821" w:rsidRPr="00C63821">
        <w:rPr>
          <w:b/>
          <w:bCs/>
          <w:shd w:val="clear" w:color="auto" w:fill="DEEAF6" w:themeFill="accent1" w:themeFillTint="33"/>
        </w:rPr>
        <w:t>Artigo - Subtítulos e Referências</w:t>
      </w:r>
      <w:r w:rsidR="00C63821" w:rsidRPr="00C63821">
        <w:rPr>
          <w:shd w:val="clear" w:color="auto" w:fill="DEEAF6" w:themeFill="accent1" w:themeFillTint="33"/>
        </w:rPr>
        <w:t>]</w:t>
      </w:r>
      <w:r w:rsidRPr="00BF59DD">
        <w:t xml:space="preserve"> devem estar alinhados à esquerda sem parágrafo e podem ser numerados ou não. Optando-se pela numeração, esta deve ocorrer com números arábicos seguidos de ponto. Caso existam subitens, devem ocorrer com números arábicos seguidos de ponto - por exemplo: 1.1. ou 1.2. ou 1.1.1.]</w:t>
      </w:r>
      <w:r w:rsidRPr="00CC6467">
        <w:t xml:space="preserve"> </w:t>
      </w:r>
    </w:p>
    <w:p w14:paraId="4A2196EA" w14:textId="77777777" w:rsidR="009F2838" w:rsidRPr="00CC6467" w:rsidRDefault="009F2838" w:rsidP="009F2838">
      <w:pPr>
        <w:pStyle w:val="Artigo-TEXTO"/>
      </w:pPr>
      <w:r w:rsidRPr="00CC6467">
        <w:t>A página é formatada com margens de 3 cm em cima e à esquerda, de 2 cm à direita e embaixo. Todo o texto do artigo</w:t>
      </w:r>
      <w:r w:rsidR="00C63821">
        <w:t xml:space="preserve"> </w:t>
      </w:r>
      <w:r w:rsidR="00C63821" w:rsidRPr="00C63821">
        <w:rPr>
          <w:shd w:val="clear" w:color="auto" w:fill="DEEAF6" w:themeFill="accent1" w:themeFillTint="33"/>
        </w:rPr>
        <w:t>[Estilo: Artigo - TEXTO]</w:t>
      </w:r>
      <w:r w:rsidRPr="00CC6467">
        <w:t xml:space="preserve"> - exceto a parte do Resumo, Palavras-chave, Abstract, Keywords, as legendas, as notas de rodapé</w:t>
      </w:r>
      <w:r w:rsidRPr="009946A9">
        <w:rPr>
          <w:rStyle w:val="Refdenotaderodap"/>
        </w:rPr>
        <w:footnoteReference w:id="1"/>
      </w:r>
      <w:r w:rsidRPr="00CC6467">
        <w:t xml:space="preserve"> e as Referências - deve estar em </w:t>
      </w:r>
      <w:r>
        <w:t>Arial</w:t>
      </w:r>
      <w:r w:rsidRPr="00CC6467">
        <w:t xml:space="preserve"> 12, alinhamento justificado, parágrafo com recuo de 1,5 cm, espaçamento 1,5. Guardar um espaço entre cada subtítulo e início do texto. Todos os parágrafos têm espaçamento zero, antes e depois. Não inserir numeração das páginas. Também não usar cabeçalhos ou rodapés.</w:t>
      </w:r>
    </w:p>
    <w:p w14:paraId="05A7707E" w14:textId="77777777" w:rsidR="009F2838" w:rsidRPr="00CC6467" w:rsidRDefault="009F2838" w:rsidP="009F2838">
      <w:pPr>
        <w:pStyle w:val="Artigo-SubttuloseReferncias"/>
      </w:pPr>
      <w:r w:rsidRPr="00CC6467">
        <w:t xml:space="preserve">3. </w:t>
      </w:r>
      <w:r w:rsidRPr="006420C9">
        <w:t>Citações</w:t>
      </w:r>
    </w:p>
    <w:p w14:paraId="03935151" w14:textId="0B91DD02" w:rsidR="009F2838" w:rsidRPr="00CC6467" w:rsidRDefault="009F2838" w:rsidP="009F2838">
      <w:pPr>
        <w:pStyle w:val="Artigo-TEXTO"/>
      </w:pPr>
      <w:r w:rsidRPr="00CC6467">
        <w:t>Observam-se como normas de citação as do sistema (autor, data) ABNT, sem o uso de referências em notas de rodapé. Quando o nome do(s) autor(es) aparecer entre parênteses, usa-se caixa alta</w:t>
      </w:r>
      <w:r w:rsidR="0061721E">
        <w:t xml:space="preserve"> e baixa</w:t>
      </w:r>
      <w:r w:rsidRPr="00CC6467">
        <w:t>. Seguem alguns tipos de citações:</w:t>
      </w:r>
    </w:p>
    <w:p w14:paraId="45A3451A" w14:textId="77777777" w:rsidR="009F2838" w:rsidRDefault="009F2838" w:rsidP="00C63821">
      <w:pPr>
        <w:pStyle w:val="Artigo-TEXTO"/>
        <w:shd w:val="clear" w:color="auto" w:fill="FFE599" w:themeFill="accent4" w:themeFillTint="66"/>
      </w:pPr>
      <w:r w:rsidRPr="006420C9">
        <w:t>[Citação curta, incluída no decorrer do texto (com aspas)]</w:t>
      </w:r>
      <w:r w:rsidRPr="00CC6467">
        <w:t xml:space="preserve"> </w:t>
      </w:r>
    </w:p>
    <w:p w14:paraId="239EC486" w14:textId="77777777" w:rsidR="009F2838" w:rsidRPr="00CC6467" w:rsidRDefault="009F2838" w:rsidP="00C63821">
      <w:pPr>
        <w:pStyle w:val="Artigo-TEXTO"/>
        <w:shd w:val="clear" w:color="auto" w:fill="FFE599" w:themeFill="accent4" w:themeFillTint="66"/>
      </w:pPr>
      <w:r w:rsidRPr="00CC6467">
        <w:t>Segue abaixo um exemplo:</w:t>
      </w:r>
    </w:p>
    <w:p w14:paraId="1CE6067F" w14:textId="77259146" w:rsidR="009F2838" w:rsidRDefault="009F2838" w:rsidP="009F2838">
      <w:pPr>
        <w:pStyle w:val="Artigo-TEXTO"/>
      </w:pPr>
      <w:r w:rsidRPr="007D0278">
        <w:t>Neste trabalho faço um uso mais afetivo dos mapas; neste instante, o trajeto percorrido inúmeras vezes serve como base para a criação de uma nova cartografia, mais vivencial e narrativa: “Tais mapas articulam o real e o imaginário, definem cartografias que não podem ser totalmente desvendadas pela razão” (</w:t>
      </w:r>
      <w:r w:rsidR="0061721E">
        <w:t>Freire</w:t>
      </w:r>
      <w:r w:rsidRPr="007D0278">
        <w:t>, 1997, p. 70).</w:t>
      </w:r>
    </w:p>
    <w:p w14:paraId="3F940A5B" w14:textId="77777777" w:rsidR="009F2838" w:rsidRDefault="009F2838" w:rsidP="00C63821">
      <w:pPr>
        <w:pStyle w:val="Artigo-TEXTO"/>
        <w:shd w:val="clear" w:color="auto" w:fill="FFE599" w:themeFill="accent4" w:themeFillTint="66"/>
      </w:pPr>
      <w:r w:rsidRPr="006420C9">
        <w:t>[Citação longa</w:t>
      </w:r>
      <w:r w:rsidR="00C63821">
        <w:t xml:space="preserve"> </w:t>
      </w:r>
      <w:r w:rsidR="00C63821" w:rsidRPr="00C63821">
        <w:rPr>
          <w:shd w:val="clear" w:color="auto" w:fill="DEEAF6" w:themeFill="accent1" w:themeFillTint="33"/>
        </w:rPr>
        <w:t>[</w:t>
      </w:r>
      <w:r w:rsidR="00C63821" w:rsidRPr="00A41187">
        <w:rPr>
          <w:color w:val="C00000"/>
          <w:shd w:val="clear" w:color="auto" w:fill="DEEAF6" w:themeFill="accent1" w:themeFillTint="33"/>
        </w:rPr>
        <w:t>Estilo:</w:t>
      </w:r>
      <w:r w:rsidR="00C63821" w:rsidRPr="00C63821">
        <w:rPr>
          <w:shd w:val="clear" w:color="auto" w:fill="DEEAF6" w:themeFill="accent1" w:themeFillTint="33"/>
        </w:rPr>
        <w:t xml:space="preserve"> Artigo - citação longa]</w:t>
      </w:r>
      <w:r w:rsidRPr="006420C9">
        <w:t xml:space="preserve">, em bloco destacado, recuado 4 cm da margem esquerda, espaço simples, Arial 10 (sem aspas)] </w:t>
      </w:r>
    </w:p>
    <w:p w14:paraId="2D5E2531" w14:textId="77777777" w:rsidR="009F2838" w:rsidRPr="00CC6467" w:rsidRDefault="009F2838" w:rsidP="00C63821">
      <w:pPr>
        <w:pStyle w:val="Artigo-TEXTO"/>
        <w:shd w:val="clear" w:color="auto" w:fill="FFE599" w:themeFill="accent4" w:themeFillTint="66"/>
      </w:pPr>
      <w:r w:rsidRPr="006420C9">
        <w:t>Segue abaixo um exemplo:</w:t>
      </w:r>
    </w:p>
    <w:p w14:paraId="0FC5A45E" w14:textId="61C85443" w:rsidR="009F2838" w:rsidRPr="0046444B" w:rsidRDefault="009F2838" w:rsidP="009F2838">
      <w:pPr>
        <w:pStyle w:val="Artigo-citaolonga"/>
      </w:pPr>
      <w:r w:rsidRPr="00CA072B">
        <w:t xml:space="preserve">A poesia já não imita a pintura, </w:t>
      </w:r>
      <w:r>
        <w:t xml:space="preserve">a pintura já não imita a poesia. Isto não quer dizer: palavras de um lado, formas do outro. Isto quer dizer o oposto: a abolição do princípio que repartia o lugar e os meios de cada um, separando </w:t>
      </w:r>
      <w:r>
        <w:lastRenderedPageBreak/>
        <w:t>a arte das palavras e a das formas, as artes do tempo e as do espaço (R</w:t>
      </w:r>
      <w:r w:rsidR="0061721E">
        <w:t>ancière</w:t>
      </w:r>
      <w:r>
        <w:t>, 2011, p.140).</w:t>
      </w:r>
    </w:p>
    <w:p w14:paraId="2C3F5C47" w14:textId="77777777" w:rsidR="009F2838" w:rsidRDefault="009F2838" w:rsidP="002B4CD6">
      <w:pPr>
        <w:pStyle w:val="Artigo-TEXTO"/>
        <w:shd w:val="clear" w:color="auto" w:fill="FFE599" w:themeFill="accent4" w:themeFillTint="66"/>
      </w:pPr>
      <w:r w:rsidRPr="0046444B">
        <w:t xml:space="preserve">[Citação conceitual (não há importação literal de texto e pode referir-se ao outro trabalho de modo localizado ou em termos gerais)] </w:t>
      </w:r>
    </w:p>
    <w:p w14:paraId="15C3D721" w14:textId="77777777" w:rsidR="009F2838" w:rsidRPr="00CC6467" w:rsidRDefault="009F2838" w:rsidP="002B4CD6">
      <w:pPr>
        <w:pStyle w:val="Artigo-TEXTO"/>
        <w:shd w:val="clear" w:color="auto" w:fill="FFE599" w:themeFill="accent4" w:themeFillTint="66"/>
      </w:pPr>
      <w:r w:rsidRPr="0046444B">
        <w:t>Segue abaixo um exemplo:</w:t>
      </w:r>
    </w:p>
    <w:p w14:paraId="1520BD78" w14:textId="3C144ACC" w:rsidR="009F2838" w:rsidRDefault="009F2838" w:rsidP="009F2838">
      <w:pPr>
        <w:pStyle w:val="Artigo-TEXTO"/>
      </w:pPr>
      <w:r w:rsidRPr="00D136A8">
        <w:t>O gesto produtor de imagens não se sustenta apenas com as visõ</w:t>
      </w:r>
      <w:r>
        <w:t xml:space="preserve">es que o artista tem do mundo, </w:t>
      </w:r>
      <w:r w:rsidRPr="00D136A8">
        <w:t xml:space="preserve">mas igualmente, com a visão que o produtor tem </w:t>
      </w:r>
      <w:r>
        <w:t>de imagens feitas anteriormente (F</w:t>
      </w:r>
      <w:r w:rsidR="0061721E">
        <w:t>lusser</w:t>
      </w:r>
      <w:r>
        <w:t>, 2008).</w:t>
      </w:r>
    </w:p>
    <w:p w14:paraId="24116C14" w14:textId="77777777" w:rsidR="009F2838" w:rsidRPr="00CC6467" w:rsidRDefault="009F2838" w:rsidP="002B4CD6">
      <w:pPr>
        <w:pStyle w:val="Artigo-TEXTO"/>
        <w:shd w:val="clear" w:color="auto" w:fill="FFE599" w:themeFill="accent4" w:themeFillTint="66"/>
      </w:pPr>
      <w:r w:rsidRPr="0046444B">
        <w:t>[Citação de trabalhos em idioma distinto do idioma do artigo].</w:t>
      </w:r>
      <w:r w:rsidRPr="00CC6467">
        <w:t xml:space="preserve"> </w:t>
      </w:r>
    </w:p>
    <w:p w14:paraId="4B6BF9AE" w14:textId="77777777" w:rsidR="009F2838" w:rsidRPr="00CC6467" w:rsidRDefault="009F2838" w:rsidP="009F2838">
      <w:pPr>
        <w:pStyle w:val="Artigo-TEXTO"/>
      </w:pPr>
      <w:r w:rsidRPr="00CC6467">
        <w:t>As citações de textos em língua estrangeira devem ser traduzidas pelo autor para a língua do artigo submetido. Deve-se incluir, após a citação, a expressão “tradução nossa” entre parênteses. Em seguida, deve ser inserida nota de rodapé, a qual deve começar com a expressão “No original”, seguida e dois pontos e continuar com a reprodução do texto citado no idioma original da obra de referência. Segue um exemplo:</w:t>
      </w:r>
    </w:p>
    <w:p w14:paraId="08566DD1" w14:textId="682ABC9D" w:rsidR="009F2838" w:rsidRPr="00CC6467" w:rsidRDefault="009F2838" w:rsidP="009F2838">
      <w:pPr>
        <w:pStyle w:val="Artigo-citaolonga"/>
      </w:pPr>
      <w:r w:rsidRPr="00CC6467">
        <w:t>Quadricular</w:t>
      </w:r>
      <w:r>
        <w:t xml:space="preserve"> uma tela para pintar por cima é a divi</w:t>
      </w:r>
      <w:r w:rsidRPr="00CC6467">
        <w:t>são em pequenos quadrados ou senão, com o fim de formar quadrados semelhantes ou figuras sobre o quadro ou sobre o desenho que se quer copiar, e depois distribuir mais facilmente todo o assunto; ao distribuir proporcionalmente melhor as figuras, e reduzir mais facilmente, o todo grande em pequeno ou do pequeno em grande (P</w:t>
      </w:r>
      <w:r w:rsidR="0061721E">
        <w:t>agliano</w:t>
      </w:r>
      <w:r w:rsidRPr="00CC6467">
        <w:t>, 2011, p. 35) (tradução nossa).</w:t>
      </w:r>
      <w:r w:rsidRPr="00CC6467">
        <w:rPr>
          <w:rStyle w:val="Refdenotaderodap"/>
          <w:szCs w:val="20"/>
        </w:rPr>
        <w:footnoteReference w:id="2"/>
      </w:r>
    </w:p>
    <w:p w14:paraId="76BFAA16" w14:textId="77777777" w:rsidR="009F2838" w:rsidRPr="00F07434" w:rsidRDefault="00A41187" w:rsidP="00A41187">
      <w:pPr>
        <w:pStyle w:val="Artigo-SubttuloseReferncias"/>
      </w:pPr>
      <w:r w:rsidRPr="00A364D4">
        <w:rPr>
          <w:noProof/>
          <w:lang w:eastAsia="pt-BR" w:bidi="ar-SA"/>
        </w:rPr>
        <w:lastRenderedPageBreak/>
        <w:drawing>
          <wp:anchor distT="71755" distB="71755" distL="114300" distR="114300" simplePos="0" relativeHeight="251664384" behindDoc="0" locked="0" layoutInCell="1" allowOverlap="1" wp14:anchorId="0EC1DA4D" wp14:editId="3DE081F5">
            <wp:simplePos x="0" y="0"/>
            <wp:positionH relativeFrom="column">
              <wp:posOffset>1710055</wp:posOffset>
            </wp:positionH>
            <wp:positionV relativeFrom="paragraph">
              <wp:posOffset>268443</wp:posOffset>
            </wp:positionV>
            <wp:extent cx="2339975" cy="3343910"/>
            <wp:effectExtent l="0" t="0" r="0" b="0"/>
            <wp:wrapTopAndBottom/>
            <wp:docPr id="7" name="Imagem 1" descr="Uma imagem contendo avião, par, ar, jet&#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2339975" cy="3343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2838" w:rsidRPr="00CC6467">
        <w:t xml:space="preserve">4. Figuras </w:t>
      </w:r>
    </w:p>
    <w:p w14:paraId="31ED12EB" w14:textId="77777777" w:rsidR="009F2838" w:rsidRPr="0065133F" w:rsidRDefault="009F2838" w:rsidP="00F07434">
      <w:pPr>
        <w:pStyle w:val="Artigo-LegendaFigura"/>
      </w:pPr>
      <w:r w:rsidRPr="00CC6467">
        <w:t>Figura 1</w:t>
      </w:r>
      <w:r w:rsidR="00A41187">
        <w:t>.</w:t>
      </w:r>
      <w:r w:rsidRPr="00CC6467">
        <w:t xml:space="preserve"> -</w:t>
      </w:r>
      <w:r w:rsidRPr="0065133F">
        <w:t xml:space="preserve"> Regina Silveira</w:t>
      </w:r>
      <w:r>
        <w:t xml:space="preserve">, </w:t>
      </w:r>
      <w:r w:rsidRPr="0065133F">
        <w:t>Nômade, 2012</w:t>
      </w:r>
      <w:r>
        <w:t xml:space="preserve">, </w:t>
      </w:r>
      <w:r w:rsidRPr="0065133F">
        <w:t>Serigrafia, 100 x 69 cm</w:t>
      </w:r>
      <w:r>
        <w:t xml:space="preserve">, </w:t>
      </w:r>
      <w:r w:rsidRPr="0065133F">
        <w:t>edição 29/30</w:t>
      </w:r>
      <w:r>
        <w:t xml:space="preserve">. </w:t>
      </w:r>
      <w:r w:rsidRPr="0065133F">
        <w:t xml:space="preserve">Coleção MUnA. </w:t>
      </w:r>
      <w:r>
        <w:t>Fonte: Museu Universitário de Arte – UFU.</w:t>
      </w:r>
    </w:p>
    <w:p w14:paraId="6EFB7DD6" w14:textId="77777777" w:rsidR="009F2838" w:rsidRPr="00CC6467" w:rsidRDefault="009F2838" w:rsidP="00A41187">
      <w:pPr>
        <w:pStyle w:val="Artigo-TEXTO"/>
        <w:shd w:val="clear" w:color="auto" w:fill="FFE599" w:themeFill="accent4" w:themeFillTint="66"/>
      </w:pPr>
      <w:r w:rsidRPr="00A41187">
        <w:t xml:space="preserve"> [A legenda deve conter a palavra Figura, seguida do número da figura e ponto. </w:t>
      </w:r>
      <w:r w:rsidR="00A41187" w:rsidRPr="000945A2">
        <w:rPr>
          <w:shd w:val="clear" w:color="auto" w:fill="DEEAF6" w:themeFill="accent1" w:themeFillTint="33"/>
          <w:lang w:val="en-US"/>
        </w:rPr>
        <w:t>[</w:t>
      </w:r>
      <w:r w:rsidR="00A41187" w:rsidRPr="000945A2">
        <w:rPr>
          <w:color w:val="C00000"/>
          <w:shd w:val="clear" w:color="auto" w:fill="DEEAF6" w:themeFill="accent1" w:themeFillTint="33"/>
          <w:lang w:val="en-US"/>
        </w:rPr>
        <w:t>Estilo:</w:t>
      </w:r>
      <w:r w:rsidR="00A41187" w:rsidRPr="000945A2">
        <w:rPr>
          <w:shd w:val="clear" w:color="auto" w:fill="DEEAF6" w:themeFill="accent1" w:themeFillTint="33"/>
          <w:lang w:val="en-US"/>
        </w:rPr>
        <w:t xml:space="preserve"> Artigo - Legenda Figura]</w:t>
      </w:r>
      <w:r w:rsidR="00A41187" w:rsidRPr="00A41187">
        <w:rPr>
          <w:lang w:val="en-US"/>
        </w:rPr>
        <w:t xml:space="preserve">, </w:t>
      </w:r>
      <w:r w:rsidRPr="00A41187">
        <w:t>Em seguida vêm as informações. Utilizar Arial 10, justificado</w:t>
      </w:r>
      <w:r w:rsidR="00A41187" w:rsidRPr="00A41187">
        <w:t>, espaçamento simples</w:t>
      </w:r>
      <w:r w:rsidRPr="00A41187">
        <w:t>, parágrafo sem avanço; imagem sempre com a referência autor, data]</w:t>
      </w:r>
    </w:p>
    <w:p w14:paraId="41176AFC" w14:textId="77777777" w:rsidR="009F2838" w:rsidRDefault="009F2838" w:rsidP="009F2838">
      <w:pPr>
        <w:pStyle w:val="Artigo-TEXTO"/>
        <w:rPr>
          <w:lang w:bidi="ar-SA"/>
        </w:rPr>
      </w:pPr>
      <w:r w:rsidRPr="00E56D06">
        <w:rPr>
          <w:lang w:bidi="ar-SA"/>
        </w:rPr>
        <w:t>Nos extratextos (figuras) inclui-se todo o tipo de imagem, desenho,</w:t>
      </w:r>
      <w:r>
        <w:rPr>
          <w:lang w:bidi="ar-SA"/>
        </w:rPr>
        <w:t xml:space="preserve"> fotografia, gráfico, </w:t>
      </w:r>
      <w:r w:rsidRPr="00E56D06">
        <w:rPr>
          <w:lang w:bidi="ar-SA"/>
        </w:rPr>
        <w:t xml:space="preserve">etc. - com as legendas embaixo. Os arquivos de imagem em JPG deverão ter </w:t>
      </w:r>
      <w:r w:rsidR="00CB14F6">
        <w:rPr>
          <w:lang w:bidi="ar-SA"/>
        </w:rPr>
        <w:t>entre</w:t>
      </w:r>
      <w:r w:rsidRPr="00E56D06">
        <w:rPr>
          <w:lang w:bidi="ar-SA"/>
        </w:rPr>
        <w:t xml:space="preserve"> </w:t>
      </w:r>
      <w:r w:rsidR="00CB14F6">
        <w:rPr>
          <w:lang w:bidi="ar-SA"/>
        </w:rPr>
        <w:t>1200 e 3600</w:t>
      </w:r>
      <w:r w:rsidRPr="00E56D06">
        <w:rPr>
          <w:lang w:bidi="ar-SA"/>
        </w:rPr>
        <w:t xml:space="preserve"> pixels de lado e boa definição. Apresentam-se aqui algumas Figuras a título meramente ilustrativo quanto à apresentação, legendagem e citação/referência. A Figura tem sempre a “âncora” no correr do texto, com a menção a qual figura o texto se refere - como se faz aqui (Figura 1) [com a palavra “Figura” com inicial maiúscula]. A Figura pode reproduzir, por exemplo, uma obra de arte ou uma fotografia com autor conhecido.</w:t>
      </w:r>
    </w:p>
    <w:p w14:paraId="3A702348" w14:textId="77777777" w:rsidR="009F2838" w:rsidRDefault="009F2838" w:rsidP="009F2838">
      <w:pPr>
        <w:pStyle w:val="Artigo-TEXTO"/>
        <w:rPr>
          <w:lang w:bidi="ar-SA"/>
        </w:rPr>
      </w:pPr>
      <w:r w:rsidRPr="00CC6467">
        <w:rPr>
          <w:lang w:bidi="ar-SA"/>
        </w:rPr>
        <w:t xml:space="preserve">As Figuras também podem apresentar-se agrupadas </w:t>
      </w:r>
      <w:r>
        <w:rPr>
          <w:lang w:bidi="ar-SA"/>
        </w:rPr>
        <w:t xml:space="preserve">e/ou oferecerem como fonte um endereço na web, como no exemplo abaixo </w:t>
      </w:r>
      <w:r w:rsidRPr="00CC6467">
        <w:rPr>
          <w:lang w:bidi="ar-SA"/>
        </w:rPr>
        <w:t>(Figuras 2 e 3).</w:t>
      </w:r>
      <w:r>
        <w:rPr>
          <w:lang w:bidi="ar-SA"/>
        </w:rPr>
        <w:t xml:space="preserve"> Nesse caso, a referência à figura está indicada na lista final das </w:t>
      </w:r>
      <w:r w:rsidRPr="00311187">
        <w:rPr>
          <w:b/>
          <w:lang w:bidi="ar-SA"/>
        </w:rPr>
        <w:t>Referências</w:t>
      </w:r>
      <w:r>
        <w:rPr>
          <w:lang w:bidi="ar-SA"/>
        </w:rPr>
        <w:t>.</w:t>
      </w:r>
    </w:p>
    <w:p w14:paraId="7B0663E9" w14:textId="77777777" w:rsidR="009F2838" w:rsidRPr="00CC6467" w:rsidRDefault="009F2838" w:rsidP="009F2838">
      <w:pPr>
        <w:spacing w:line="360" w:lineRule="auto"/>
        <w:ind w:firstLine="851"/>
        <w:jc w:val="center"/>
        <w:rPr>
          <w:rFonts w:ascii="Arial" w:hAnsi="Arial" w:cs="Arial"/>
          <w:sz w:val="24"/>
          <w:szCs w:val="24"/>
          <w:lang w:val="pt-BR" w:bidi="ar-SA"/>
        </w:rPr>
      </w:pPr>
      <w:r w:rsidRPr="00CE6AF4">
        <w:rPr>
          <w:rFonts w:ascii="Arial" w:hAnsi="Arial" w:cs="Arial"/>
          <w:noProof/>
          <w:sz w:val="24"/>
          <w:szCs w:val="24"/>
          <w:lang w:val="pt-BR" w:eastAsia="pt-BR" w:bidi="ar-SA"/>
        </w:rPr>
        <w:lastRenderedPageBreak/>
        <w:drawing>
          <wp:inline distT="0" distB="0" distL="0" distR="0" wp14:anchorId="68E66081" wp14:editId="69112029">
            <wp:extent cx="3222625" cy="4924425"/>
            <wp:effectExtent l="0" t="0" r="0" b="0"/>
            <wp:docPr id="8" name="Imagem 2" descr="Uma imagem contendo ao ar livre, pessoa, homem, foto&#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2625" cy="4924425"/>
                    </a:xfrm>
                    <a:prstGeom prst="rect">
                      <a:avLst/>
                    </a:prstGeom>
                    <a:noFill/>
                    <a:ln>
                      <a:noFill/>
                    </a:ln>
                  </pic:spPr>
                </pic:pic>
              </a:graphicData>
            </a:graphic>
          </wp:inline>
        </w:drawing>
      </w:r>
    </w:p>
    <w:p w14:paraId="3F33CAEB" w14:textId="77777777" w:rsidR="009F2838" w:rsidRDefault="009F2838" w:rsidP="005257DC">
      <w:pPr>
        <w:pStyle w:val="Artigo-LegendaFigura"/>
        <w:rPr>
          <w:lang w:val="pt-BR" w:bidi="ar-SA"/>
        </w:rPr>
      </w:pPr>
      <w:r w:rsidRPr="00CC6467">
        <w:rPr>
          <w:lang w:val="pt-BR" w:bidi="ar-SA"/>
        </w:rPr>
        <w:t>Figura 2</w:t>
      </w:r>
      <w:r>
        <w:rPr>
          <w:lang w:val="pt-BR" w:bidi="ar-SA"/>
        </w:rPr>
        <w:t xml:space="preserve"> e 3</w:t>
      </w:r>
      <w:r w:rsidRPr="00CC6467">
        <w:rPr>
          <w:lang w:val="pt-BR" w:bidi="ar-SA"/>
        </w:rPr>
        <w:t xml:space="preserve">. </w:t>
      </w:r>
      <w:r w:rsidRPr="00CE6AF4">
        <w:rPr>
          <w:lang w:val="pt-BR" w:bidi="ar-SA"/>
        </w:rPr>
        <w:t xml:space="preserve">Priscila Rampin, O que sabe o especialista, 2016 (série 2). </w:t>
      </w:r>
      <w:r>
        <w:rPr>
          <w:lang w:val="pt-BR" w:bidi="ar-SA"/>
        </w:rPr>
        <w:t>Encenação para a câmera. Fotos</w:t>
      </w:r>
      <w:r w:rsidRPr="00CE6AF4">
        <w:rPr>
          <w:lang w:val="pt-BR" w:bidi="ar-SA"/>
        </w:rPr>
        <w:t xml:space="preserve"> da artista. </w:t>
      </w:r>
    </w:p>
    <w:p w14:paraId="40FC7B27" w14:textId="77777777" w:rsidR="009F2838" w:rsidRPr="00CC6467" w:rsidRDefault="009F2838" w:rsidP="005257DC">
      <w:pPr>
        <w:pStyle w:val="Artigo-LegendaFigura"/>
        <w:rPr>
          <w:rFonts w:cs="Arial"/>
          <w:szCs w:val="20"/>
          <w:lang w:val="pt-BR" w:bidi="ar-SA"/>
        </w:rPr>
      </w:pPr>
      <w:r>
        <w:rPr>
          <w:rFonts w:cs="Arial"/>
          <w:szCs w:val="20"/>
          <w:lang w:val="pt-BR" w:bidi="ar-SA"/>
        </w:rPr>
        <w:t xml:space="preserve">Fonte: </w:t>
      </w:r>
      <w:hyperlink r:id="rId11" w:history="1">
        <w:r w:rsidRPr="00D32A9E">
          <w:rPr>
            <w:rStyle w:val="Hyperlink"/>
            <w:rFonts w:cs="Arial"/>
            <w:szCs w:val="20"/>
            <w:lang w:val="pt-BR" w:bidi="ar-SA"/>
          </w:rPr>
          <w:t>http://anpap.org.br/anais/2017/PDF/PA/26encontro______RAMPIN_Priscila.pdf</w:t>
        </w:r>
      </w:hyperlink>
    </w:p>
    <w:p w14:paraId="310D6295" w14:textId="77777777" w:rsidR="009F2838" w:rsidRPr="00A53A4C" w:rsidRDefault="009F2838" w:rsidP="005257DC">
      <w:pPr>
        <w:pStyle w:val="Artigo-LegendaFigura"/>
        <w:shd w:val="clear" w:color="auto" w:fill="FFE599" w:themeFill="accent4" w:themeFillTint="66"/>
        <w:rPr>
          <w:lang w:val="pt-BR"/>
        </w:rPr>
      </w:pPr>
      <w:r w:rsidRPr="005257DC">
        <w:rPr>
          <w:lang w:val="pt-BR"/>
        </w:rPr>
        <w:t>[Arial 10, justificado, parágrafo sem avanço. Imagens sempre com a referência autor, data; separação entre imagens: um espaço de teclado</w:t>
      </w:r>
      <w:r w:rsidR="005257DC" w:rsidRPr="005257DC">
        <w:rPr>
          <w:lang w:val="pt-BR"/>
        </w:rPr>
        <w:t xml:space="preserve">. No exemplo acima, </w:t>
      </w:r>
      <w:r w:rsidR="005257DC">
        <w:rPr>
          <w:lang w:val="pt-BR"/>
        </w:rPr>
        <w:t xml:space="preserve">onde </w:t>
      </w:r>
      <w:r w:rsidR="005257DC" w:rsidRPr="005257DC">
        <w:rPr>
          <w:lang w:val="pt-BR"/>
        </w:rPr>
        <w:t xml:space="preserve">a legenda é composta por dois </w:t>
      </w:r>
      <w:r w:rsidR="005257DC" w:rsidRPr="00A53A4C">
        <w:rPr>
          <w:lang w:val="pt-BR"/>
        </w:rPr>
        <w:t xml:space="preserve">parágrafos para comportar a indicação da "Fonte:" </w:t>
      </w:r>
      <w:r w:rsidR="00A53A4C">
        <w:rPr>
          <w:lang w:val="pt-BR"/>
        </w:rPr>
        <w:t xml:space="preserve">(além deste parágrafo destacado). Esta formatação, além dos espaços acima e abaixo da legenda estão automatizados em </w:t>
      </w:r>
      <w:r w:rsidR="005257DC" w:rsidRPr="000945A2">
        <w:rPr>
          <w:color w:val="C00000"/>
          <w:shd w:val="clear" w:color="auto" w:fill="DEEAF6" w:themeFill="accent1" w:themeFillTint="33"/>
          <w:lang w:val="pt-BR"/>
        </w:rPr>
        <w:t>Estilo:</w:t>
      </w:r>
      <w:r w:rsidR="005257DC" w:rsidRPr="000945A2">
        <w:rPr>
          <w:shd w:val="clear" w:color="auto" w:fill="DEEAF6" w:themeFill="accent1" w:themeFillTint="33"/>
          <w:lang w:val="pt-BR"/>
        </w:rPr>
        <w:t xml:space="preserve"> Artigo - Legenda Figura]</w:t>
      </w:r>
      <w:r w:rsidR="00A53A4C">
        <w:rPr>
          <w:lang w:val="pt-BR"/>
        </w:rPr>
        <w:t>.</w:t>
      </w:r>
    </w:p>
    <w:p w14:paraId="698BB8AE" w14:textId="77777777" w:rsidR="009F2838" w:rsidRPr="00CC6467" w:rsidRDefault="009F2838" w:rsidP="00A53A4C">
      <w:pPr>
        <w:pStyle w:val="Artigo-TEXTO"/>
      </w:pPr>
      <w:r>
        <w:t>No caso da Figura 4</w:t>
      </w:r>
      <w:r w:rsidRPr="00CC6467">
        <w:t>, tanto o objeto como a sua foto têm indicação de autoria separadas.</w:t>
      </w:r>
    </w:p>
    <w:p w14:paraId="3038E126" w14:textId="77777777" w:rsidR="009F2838" w:rsidRPr="00CC6467" w:rsidRDefault="009F2838" w:rsidP="009F2838">
      <w:pPr>
        <w:spacing w:after="0" w:line="360" w:lineRule="auto"/>
        <w:jc w:val="center"/>
        <w:rPr>
          <w:rFonts w:ascii="Arial" w:hAnsi="Arial" w:cs="Arial"/>
          <w:sz w:val="24"/>
          <w:szCs w:val="24"/>
          <w:lang w:val="pt-BR"/>
        </w:rPr>
      </w:pPr>
      <w:r w:rsidRPr="00CC6467">
        <w:rPr>
          <w:rFonts w:ascii="Arial" w:hAnsi="Arial" w:cs="Arial"/>
          <w:noProof/>
          <w:sz w:val="24"/>
          <w:szCs w:val="24"/>
          <w:lang w:val="pt-BR" w:eastAsia="pt-BR" w:bidi="ar-SA"/>
        </w:rPr>
        <w:lastRenderedPageBreak/>
        <w:drawing>
          <wp:inline distT="0" distB="0" distL="0" distR="0" wp14:anchorId="510BA2EE" wp14:editId="46765CBA">
            <wp:extent cx="3125470" cy="3125470"/>
            <wp:effectExtent l="0" t="0" r="0" b="0"/>
            <wp:docPr id="9" name="Picture Frame 1030" descr="Uma imagem contendo foto, de madeira, mesa, grande&#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Frame 1030"/>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5470" cy="3125470"/>
                    </a:xfrm>
                    <a:prstGeom prst="rect">
                      <a:avLst/>
                    </a:prstGeom>
                    <a:noFill/>
                    <a:ln>
                      <a:noFill/>
                    </a:ln>
                  </pic:spPr>
                </pic:pic>
              </a:graphicData>
            </a:graphic>
          </wp:inline>
        </w:drawing>
      </w:r>
    </w:p>
    <w:p w14:paraId="112244E7" w14:textId="77777777" w:rsidR="009F2838" w:rsidRPr="00A53A4C" w:rsidRDefault="009F2838" w:rsidP="00A53A4C">
      <w:pPr>
        <w:pStyle w:val="Artigo-LegendaFigura"/>
        <w:rPr>
          <w:lang w:val="pt-BR"/>
        </w:rPr>
      </w:pPr>
      <w:r>
        <w:rPr>
          <w:lang w:val="pt-BR"/>
        </w:rPr>
        <w:t>Figura 4</w:t>
      </w:r>
      <w:r w:rsidRPr="00CC6467">
        <w:rPr>
          <w:lang w:val="pt-BR"/>
        </w:rPr>
        <w:t>. Beatriz Rauscher, s/título (sibipiruna), impressão digital em vinil adesivo, 300 x 410 cm. Vista da exposição Movimentos improváveis. Centro Cultural Banco do Brasil, 2003, Rio de Janeiro RJ. Fotografia: W. Montenegro.</w:t>
      </w:r>
    </w:p>
    <w:p w14:paraId="6AB9FA14" w14:textId="77777777" w:rsidR="009F2838" w:rsidRPr="00CC6467" w:rsidRDefault="009F2838" w:rsidP="00A53A4C">
      <w:pPr>
        <w:pStyle w:val="Artigo-TEXTO"/>
      </w:pPr>
      <w:r w:rsidRPr="00CC6467">
        <w:t>Se o autor do artigo é o autor da fotografia ou de outro qualquer gráfico, indicar</w:t>
      </w:r>
      <w:r>
        <w:t xml:space="preserve"> como se exemplifica na Figura 5</w:t>
      </w:r>
      <w:r w:rsidRPr="00CC6467">
        <w:t>. Observar como indi</w:t>
      </w:r>
      <w:r>
        <w:t>car fonte eletrônica de imagem (quando for o caso).</w:t>
      </w:r>
    </w:p>
    <w:p w14:paraId="7BBBB8E3" w14:textId="77777777" w:rsidR="009F2838" w:rsidRPr="00CC6467" w:rsidRDefault="009F2838" w:rsidP="009F2838">
      <w:pPr>
        <w:spacing w:after="0" w:line="360" w:lineRule="auto"/>
        <w:ind w:firstLine="851"/>
        <w:jc w:val="center"/>
        <w:rPr>
          <w:rFonts w:ascii="Arial" w:hAnsi="Arial" w:cs="Arial"/>
          <w:sz w:val="24"/>
          <w:szCs w:val="24"/>
          <w:lang w:val="pt-BR"/>
        </w:rPr>
      </w:pPr>
      <w:r w:rsidRPr="00113058">
        <w:rPr>
          <w:rFonts w:ascii="Arial" w:hAnsi="Arial" w:cs="Arial"/>
          <w:noProof/>
          <w:sz w:val="24"/>
          <w:szCs w:val="24"/>
          <w:lang w:val="pt-BR" w:eastAsia="pt-BR" w:bidi="ar-SA"/>
        </w:rPr>
        <w:drawing>
          <wp:inline distT="0" distB="0" distL="0" distR="0" wp14:anchorId="45D0245C" wp14:editId="5D0FC0A0">
            <wp:extent cx="3635375" cy="2571115"/>
            <wp:effectExtent l="0" t="0" r="0" b="0"/>
            <wp:docPr id="10" name="Image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5375" cy="2571115"/>
                    </a:xfrm>
                    <a:prstGeom prst="rect">
                      <a:avLst/>
                    </a:prstGeom>
                    <a:noFill/>
                    <a:ln>
                      <a:noFill/>
                    </a:ln>
                  </pic:spPr>
                </pic:pic>
              </a:graphicData>
            </a:graphic>
          </wp:inline>
        </w:drawing>
      </w:r>
    </w:p>
    <w:p w14:paraId="6BB0E4AF" w14:textId="77777777" w:rsidR="009F2838" w:rsidRPr="00603522" w:rsidRDefault="009F2838" w:rsidP="00A53A4C">
      <w:pPr>
        <w:pStyle w:val="Artigo-LegendaFigura"/>
        <w:rPr>
          <w:lang w:val="pt-BR"/>
        </w:rPr>
      </w:pPr>
      <w:r w:rsidRPr="00CC6467">
        <w:rPr>
          <w:lang w:val="pt-BR"/>
        </w:rPr>
        <w:t xml:space="preserve">Figura </w:t>
      </w:r>
      <w:r>
        <w:rPr>
          <w:lang w:val="pt-BR"/>
        </w:rPr>
        <w:t xml:space="preserve">5 - </w:t>
      </w:r>
      <w:r w:rsidRPr="00113058">
        <w:rPr>
          <w:lang w:val="pt-BR"/>
        </w:rPr>
        <w:t>Imagem adaptada do google earth indicando a região percorrida.</w:t>
      </w:r>
      <w:r>
        <w:rPr>
          <w:lang w:val="pt-BR"/>
        </w:rPr>
        <w:t xml:space="preserve"> Fonte do autor</w:t>
      </w:r>
    </w:p>
    <w:p w14:paraId="7C41F01A" w14:textId="77777777" w:rsidR="009F2838" w:rsidRPr="00CC6467" w:rsidRDefault="009F2838" w:rsidP="009F2838">
      <w:pPr>
        <w:pStyle w:val="Artigo-SubttuloseReferncias"/>
      </w:pPr>
      <w:r w:rsidRPr="00CC6467">
        <w:t xml:space="preserve">5. Conclusão </w:t>
      </w:r>
      <w:r w:rsidRPr="00A53A4C">
        <w:rPr>
          <w:shd w:val="clear" w:color="auto" w:fill="FFE599" w:themeFill="accent4" w:themeFillTint="66"/>
        </w:rPr>
        <w:t>[ou outro título]</w:t>
      </w:r>
      <w:r w:rsidR="000945A2">
        <w:rPr>
          <w:shd w:val="clear" w:color="auto" w:fill="FFE599" w:themeFill="accent4" w:themeFillTint="66"/>
        </w:rPr>
        <w:t xml:space="preserve"> </w:t>
      </w:r>
      <w:r w:rsidR="000945A2" w:rsidRPr="000945A2">
        <w:rPr>
          <w:shd w:val="clear" w:color="auto" w:fill="BDD6EE" w:themeFill="accent1" w:themeFillTint="66"/>
        </w:rPr>
        <w:t>[</w:t>
      </w:r>
      <w:r w:rsidR="000945A2" w:rsidRPr="000945A2">
        <w:rPr>
          <w:color w:val="C00000"/>
          <w:shd w:val="clear" w:color="auto" w:fill="BDD6EE" w:themeFill="accent1" w:themeFillTint="66"/>
        </w:rPr>
        <w:t>Estilo:</w:t>
      </w:r>
      <w:r w:rsidR="000945A2" w:rsidRPr="000945A2">
        <w:rPr>
          <w:shd w:val="clear" w:color="auto" w:fill="BDD6EE" w:themeFill="accent1" w:themeFillTint="66"/>
        </w:rPr>
        <w:t xml:space="preserve"> Artigo - Subtítulos e Referências]</w:t>
      </w:r>
    </w:p>
    <w:p w14:paraId="08A51042" w14:textId="77777777" w:rsidR="009F2838" w:rsidRPr="00CC6467" w:rsidRDefault="009F2838" w:rsidP="009F2838">
      <w:pPr>
        <w:pStyle w:val="Artigo-TEXTO"/>
      </w:pPr>
      <w:r w:rsidRPr="00CC6467">
        <w:t>A conclusão apresenta uma síntese que resume e torna mais claro o corpo e argumento do artigo, apresentando os pontos de vista com concisão.</w:t>
      </w:r>
    </w:p>
    <w:p w14:paraId="3F6D5C5D" w14:textId="77777777" w:rsidR="009F2838" w:rsidRPr="00CC6467" w:rsidRDefault="009F2838" w:rsidP="009F2838">
      <w:pPr>
        <w:pStyle w:val="Artigo-SubttuloseReferncias"/>
      </w:pPr>
      <w:r w:rsidRPr="00CC6467">
        <w:lastRenderedPageBreak/>
        <w:t xml:space="preserve">Referências </w:t>
      </w:r>
      <w:r w:rsidR="000945A2" w:rsidRPr="000945A2">
        <w:rPr>
          <w:shd w:val="clear" w:color="auto" w:fill="BDD6EE" w:themeFill="accent1" w:themeFillTint="66"/>
        </w:rPr>
        <w:t>[</w:t>
      </w:r>
      <w:r w:rsidR="000945A2" w:rsidRPr="000945A2">
        <w:rPr>
          <w:color w:val="C00000"/>
          <w:shd w:val="clear" w:color="auto" w:fill="BDD6EE" w:themeFill="accent1" w:themeFillTint="66"/>
        </w:rPr>
        <w:t>Estilo:</w:t>
      </w:r>
      <w:r w:rsidR="000945A2" w:rsidRPr="000945A2">
        <w:rPr>
          <w:shd w:val="clear" w:color="auto" w:fill="BDD6EE" w:themeFill="accent1" w:themeFillTint="66"/>
        </w:rPr>
        <w:t xml:space="preserve"> Artigo - Subtítulos e Referências]</w:t>
      </w:r>
    </w:p>
    <w:p w14:paraId="617D31F3" w14:textId="77777777" w:rsidR="009F2838" w:rsidRPr="00520998" w:rsidRDefault="009F2838" w:rsidP="00A53A4C">
      <w:pPr>
        <w:pStyle w:val="Artigo-itemdereferncia"/>
        <w:shd w:val="clear" w:color="auto" w:fill="FFE599" w:themeFill="accent4" w:themeFillTint="66"/>
      </w:pPr>
      <w:r w:rsidRPr="00A53A4C">
        <w:rPr>
          <w:shd w:val="clear" w:color="auto" w:fill="FFE599" w:themeFill="accent4" w:themeFillTint="66"/>
        </w:rPr>
        <w:t>[O item “Referências” apresenta as fontes citadas, e apenas essas. Não é uma seção numerada ou subdividida. Usa-se apenas o termo “Referências” (e não “Referências bibliográficas”) para este item. Usa-se Arial 12, alinhamento justificado, com uma linha de espaço entre cada referência</w:t>
      </w:r>
      <w:r w:rsidR="00A53A4C">
        <w:rPr>
          <w:shd w:val="clear" w:color="auto" w:fill="FFE599" w:themeFill="accent4" w:themeFillTint="66"/>
        </w:rPr>
        <w:t xml:space="preserve"> </w:t>
      </w:r>
      <w:r w:rsidR="00A53A4C" w:rsidRPr="000945A2">
        <w:rPr>
          <w:shd w:val="clear" w:color="auto" w:fill="DEEAF6" w:themeFill="accent1" w:themeFillTint="33"/>
        </w:rPr>
        <w:t>[</w:t>
      </w:r>
      <w:r w:rsidR="00A53A4C" w:rsidRPr="000945A2">
        <w:rPr>
          <w:color w:val="C00000"/>
          <w:shd w:val="clear" w:color="auto" w:fill="DEEAF6" w:themeFill="accent1" w:themeFillTint="33"/>
        </w:rPr>
        <w:t>Estilo:</w:t>
      </w:r>
      <w:r w:rsidR="00A53A4C" w:rsidRPr="000945A2">
        <w:rPr>
          <w:shd w:val="clear" w:color="auto" w:fill="DEEAF6" w:themeFill="accent1" w:themeFillTint="33"/>
        </w:rPr>
        <w:t xml:space="preserve"> Artigo - item de referência]</w:t>
      </w:r>
      <w:r w:rsidRPr="00A53A4C">
        <w:rPr>
          <w:shd w:val="clear" w:color="auto" w:fill="FFE599" w:themeFill="accent4" w:themeFillTint="66"/>
        </w:rPr>
        <w:t>. Não há recuo à esquerda. Usar negrito (e não itálico) para o título (ou o nome do periódico) a ser salientado</w:t>
      </w:r>
      <w:r w:rsidRPr="00520998">
        <w:t>.]</w:t>
      </w:r>
    </w:p>
    <w:p w14:paraId="1AF23323" w14:textId="1C7E5938" w:rsidR="009F2838" w:rsidRPr="00520998" w:rsidRDefault="009F2838" w:rsidP="00520998">
      <w:pPr>
        <w:pStyle w:val="Artigo-itemdereferncia"/>
      </w:pPr>
      <w:r>
        <w:t>AUMONT, J</w:t>
      </w:r>
      <w:r w:rsidRPr="00DD6825">
        <w:t xml:space="preserve">. </w:t>
      </w:r>
      <w:r w:rsidRPr="008E059A">
        <w:rPr>
          <w:b/>
        </w:rPr>
        <w:t>O olho interminável</w:t>
      </w:r>
      <w:r>
        <w:t xml:space="preserve"> [cinema e pintura]</w:t>
      </w:r>
      <w:r w:rsidRPr="00DD6825">
        <w:t>. Tradução: Eloisa Ar</w:t>
      </w:r>
      <w:r>
        <w:t>aújo Ribeiro</w:t>
      </w:r>
      <w:r w:rsidR="0061721E">
        <w:t>.</w:t>
      </w:r>
      <w:r>
        <w:t xml:space="preserve"> São Paulo: Cosac N</w:t>
      </w:r>
      <w:r w:rsidRPr="00DD6825">
        <w:t>aify,</w:t>
      </w:r>
      <w:r>
        <w:t xml:space="preserve"> </w:t>
      </w:r>
      <w:r w:rsidRPr="00DD6825">
        <w:t>2004.</w:t>
      </w:r>
    </w:p>
    <w:p w14:paraId="58A082DB" w14:textId="2CCF8BAA" w:rsidR="009F2838" w:rsidRDefault="009F2838" w:rsidP="00520998">
      <w:pPr>
        <w:pStyle w:val="Artigo-itemdereferncia"/>
      </w:pPr>
      <w:r w:rsidRPr="00113058">
        <w:t xml:space="preserve">FREIRE, C. </w:t>
      </w:r>
      <w:r w:rsidRPr="008E059A">
        <w:rPr>
          <w:b/>
        </w:rPr>
        <w:t>Além dos mapas:</w:t>
      </w:r>
      <w:r w:rsidRPr="00113058">
        <w:t xml:space="preserve"> os monumentos no imaginário urbano contemporâneo. São Paulo: SESC</w:t>
      </w:r>
      <w:r w:rsidR="00787273">
        <w:t xml:space="preserve">: </w:t>
      </w:r>
      <w:r w:rsidRPr="00113058">
        <w:t>Annablume, 1997</w:t>
      </w:r>
      <w:r>
        <w:t>.</w:t>
      </w:r>
    </w:p>
    <w:p w14:paraId="20C8EDCB" w14:textId="77777777" w:rsidR="009F2838" w:rsidRPr="00F23458" w:rsidRDefault="009F2838" w:rsidP="00520998">
      <w:pPr>
        <w:pStyle w:val="Artigo-itemdereferncia"/>
        <w:rPr>
          <w:lang w:val="fr-FR"/>
        </w:rPr>
      </w:pPr>
      <w:r>
        <w:t>FLUSSER, V</w:t>
      </w:r>
      <w:r w:rsidRPr="00113058">
        <w:t xml:space="preserve">. </w:t>
      </w:r>
      <w:r w:rsidRPr="008E059A">
        <w:rPr>
          <w:b/>
        </w:rPr>
        <w:t>O universo das imagens técnicas</w:t>
      </w:r>
      <w:r w:rsidRPr="00113058">
        <w:t xml:space="preserve">: elogio da superficialidade. </w:t>
      </w:r>
      <w:r w:rsidRPr="00F23458">
        <w:rPr>
          <w:lang w:val="fr-FR"/>
        </w:rPr>
        <w:t>São Paulo: Annablume, 2008.</w:t>
      </w:r>
    </w:p>
    <w:p w14:paraId="57573D3E" w14:textId="44AD57FF" w:rsidR="009F2838" w:rsidRPr="00F23458" w:rsidRDefault="009F2838" w:rsidP="00520998">
      <w:pPr>
        <w:pStyle w:val="Artigo-itemdereferncia"/>
        <w:rPr>
          <w:lang w:val="fr-FR"/>
        </w:rPr>
      </w:pPr>
      <w:r w:rsidRPr="00F23458">
        <w:rPr>
          <w:lang w:val="fr-FR"/>
        </w:rPr>
        <w:t xml:space="preserve">PAGLIANO, E. Formes, moments et fontions de la graticulation du dessin. Exemples italiens du XVl siècle. </w:t>
      </w:r>
      <w:r w:rsidRPr="00787273">
        <w:rPr>
          <w:i/>
          <w:iCs/>
          <w:lang w:val="fr-FR"/>
        </w:rPr>
        <w:t>In</w:t>
      </w:r>
      <w:r w:rsidRPr="00F23458">
        <w:rPr>
          <w:lang w:val="fr-FR"/>
        </w:rPr>
        <w:t xml:space="preserve">: MATTHIAS, Bleyl; GLATIGNY Pascal Dubourg. </w:t>
      </w:r>
      <w:r w:rsidRPr="00F23458">
        <w:rPr>
          <w:b/>
          <w:lang w:val="fr-FR"/>
        </w:rPr>
        <w:t>Quadratura, Geschichte - Theorien-Techniken</w:t>
      </w:r>
      <w:r w:rsidRPr="00F23458">
        <w:rPr>
          <w:lang w:val="fr-FR"/>
        </w:rPr>
        <w:t>. München: Deutscher Kunstverlag, 2011, p. 35-49.</w:t>
      </w:r>
    </w:p>
    <w:p w14:paraId="48D54BB7" w14:textId="1D27CF87" w:rsidR="009F2838" w:rsidRPr="00CC6467" w:rsidRDefault="009F2838" w:rsidP="00520998">
      <w:pPr>
        <w:pStyle w:val="Artigo-itemdereferncia"/>
      </w:pPr>
      <w:r w:rsidRPr="00F23458">
        <w:rPr>
          <w:lang w:val="fr-FR"/>
        </w:rPr>
        <w:t xml:space="preserve">RAMPIN, Priscila. </w:t>
      </w:r>
      <w:r w:rsidRPr="001F3DB4">
        <w:t>O que sabe o especialista, 2016 (série 2). Encenação para a câmera. Fotos da artista.</w:t>
      </w:r>
      <w:r>
        <w:t xml:space="preserve"> Fonte:</w:t>
      </w:r>
      <w:r w:rsidR="00787273">
        <w:t xml:space="preserve"> RAMPIN, P. “O que é isso?” Micro-narrativas visuais para [des]organizar o mundo. </w:t>
      </w:r>
      <w:r w:rsidR="00787273" w:rsidRPr="00787273">
        <w:rPr>
          <w:i/>
          <w:iCs/>
        </w:rPr>
        <w:t>In:</w:t>
      </w:r>
      <w:r w:rsidR="00787273">
        <w:t xml:space="preserve"> ENCONTRO DA ANPAP, 26</w:t>
      </w:r>
      <w:r w:rsidR="001905D2">
        <w:t>.</w:t>
      </w:r>
      <w:r w:rsidR="00787273">
        <w:t xml:space="preserve">, </w:t>
      </w:r>
      <w:r w:rsidR="001905D2">
        <w:t>2017</w:t>
      </w:r>
      <w:r w:rsidR="001905D2">
        <w:t xml:space="preserve">, </w:t>
      </w:r>
      <w:r w:rsidR="00787273">
        <w:t xml:space="preserve">Campinas. </w:t>
      </w:r>
      <w:r w:rsidR="00787273" w:rsidRPr="00787273">
        <w:rPr>
          <w:b/>
          <w:bCs/>
        </w:rPr>
        <w:t>Anais</w:t>
      </w:r>
      <w:r w:rsidR="001905D2">
        <w:rPr>
          <w:b/>
          <w:bCs/>
        </w:rPr>
        <w:t xml:space="preserve"> </w:t>
      </w:r>
      <w:r w:rsidR="001905D2" w:rsidRPr="001905D2">
        <w:t>[</w:t>
      </w:r>
      <w:r w:rsidR="00787273" w:rsidRPr="001905D2">
        <w:t>...</w:t>
      </w:r>
      <w:r w:rsidR="001905D2" w:rsidRPr="001905D2">
        <w:t>].</w:t>
      </w:r>
      <w:r w:rsidR="001905D2">
        <w:t xml:space="preserve"> Campinas: UNICAMP, 2017. p. 2874-2885.</w:t>
      </w:r>
      <w:r w:rsidR="00787273">
        <w:t xml:space="preserve"> D</w:t>
      </w:r>
      <w:r>
        <w:t>isponível em</w:t>
      </w:r>
      <w:r w:rsidR="00787273">
        <w:t>:</w:t>
      </w:r>
      <w:r>
        <w:t xml:space="preserve"> </w:t>
      </w:r>
      <w:hyperlink r:id="rId14" w:history="1">
        <w:r w:rsidRPr="00D32A9E">
          <w:rPr>
            <w:rStyle w:val="Hyperlink"/>
            <w:rFonts w:cs="Arial"/>
            <w:szCs w:val="24"/>
          </w:rPr>
          <w:t>http://anpap.org.br/anais/2017/PDF/PA/26encontro______RAMPIN_Priscila.pdf</w:t>
        </w:r>
      </w:hyperlink>
      <w:r>
        <w:t xml:space="preserve"> Acesso</w:t>
      </w:r>
      <w:r w:rsidR="00787273">
        <w:t xml:space="preserve"> em</w:t>
      </w:r>
      <w:r>
        <w:t>: 13 jan. 2020.</w:t>
      </w:r>
    </w:p>
    <w:p w14:paraId="39C67D4E" w14:textId="6A5FF9B1" w:rsidR="00A36BFD" w:rsidRPr="00520998" w:rsidRDefault="009F2838" w:rsidP="00520998">
      <w:pPr>
        <w:pStyle w:val="Artigo-itemdereferncia"/>
      </w:pPr>
      <w:r w:rsidRPr="00E23E22">
        <w:t xml:space="preserve">RANCIÈRE, J. </w:t>
      </w:r>
      <w:r w:rsidRPr="00787273">
        <w:rPr>
          <w:b/>
          <w:bCs/>
        </w:rPr>
        <w:t>O destino das imagens</w:t>
      </w:r>
      <w:r w:rsidR="00787273">
        <w:t>.</w:t>
      </w:r>
      <w:r w:rsidRPr="00E23E22">
        <w:t xml:space="preserve"> </w:t>
      </w:r>
      <w:r w:rsidR="00787273">
        <w:t>T</w:t>
      </w:r>
      <w:r w:rsidRPr="00E23E22">
        <w:t>radução Luís Lima</w:t>
      </w:r>
      <w:r w:rsidR="00787273">
        <w:t>.</w:t>
      </w:r>
      <w:r w:rsidRPr="00E23E22">
        <w:t xml:space="preserve"> Lisboa: Orfeu Negro, 2011</w:t>
      </w:r>
      <w:r w:rsidR="00787273">
        <w:t>.</w:t>
      </w:r>
    </w:p>
    <w:sectPr w:rsidR="00A36BFD" w:rsidRPr="00520998">
      <w:headerReference w:type="even" r:id="rId15"/>
      <w:headerReference w:type="default" r:id="rId16"/>
      <w:footerReference w:type="even" r:id="rId17"/>
      <w:footerReference w:type="default" r:id="rId18"/>
      <w:headerReference w:type="first" r:id="rId19"/>
      <w:footerReference w:type="first" r:id="rId20"/>
      <w:pgSz w:w="11906" w:h="16838"/>
      <w:pgMar w:top="1701" w:right="1134" w:bottom="1134" w:left="1701" w:header="1134"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67D55" w14:textId="77777777" w:rsidR="00E73DAC" w:rsidRDefault="00E73DAC" w:rsidP="00202C72">
      <w:pPr>
        <w:spacing w:after="0" w:line="240" w:lineRule="auto"/>
      </w:pPr>
      <w:r>
        <w:separator/>
      </w:r>
    </w:p>
  </w:endnote>
  <w:endnote w:type="continuationSeparator" w:id="0">
    <w:p w14:paraId="58F2323C" w14:textId="77777777" w:rsidR="00E73DAC" w:rsidRDefault="00E73DAC" w:rsidP="00202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ans">
    <w:charset w:val="00"/>
    <w:family w:val="swiss"/>
    <w:pitch w:val="variable"/>
    <w:sig w:usb0="A00002EF" w:usb1="5000204B" w:usb2="00000000" w:usb3="00000000" w:csb0="00000097" w:csb1="00000000"/>
  </w:font>
  <w:font w:name="Skia">
    <w:altName w:val="Century Gothic"/>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780E7" w14:textId="77777777" w:rsidR="00251CF9" w:rsidRDefault="00251CF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8117" w14:textId="77777777" w:rsidR="00102510" w:rsidRDefault="0010251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E003" w14:textId="77777777" w:rsidR="00251CF9" w:rsidRDefault="00251CF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DA6D9" w14:textId="77777777" w:rsidR="00E73DAC" w:rsidRDefault="00E73DAC" w:rsidP="00202C72">
      <w:pPr>
        <w:spacing w:after="0" w:line="240" w:lineRule="auto"/>
      </w:pPr>
      <w:r>
        <w:separator/>
      </w:r>
    </w:p>
  </w:footnote>
  <w:footnote w:type="continuationSeparator" w:id="0">
    <w:p w14:paraId="3B245141" w14:textId="77777777" w:rsidR="00E73DAC" w:rsidRDefault="00E73DAC" w:rsidP="00202C72">
      <w:pPr>
        <w:spacing w:after="0" w:line="240" w:lineRule="auto"/>
      </w:pPr>
      <w:r>
        <w:continuationSeparator/>
      </w:r>
    </w:p>
  </w:footnote>
  <w:footnote w:id="1">
    <w:p w14:paraId="6ED40AA6" w14:textId="77777777" w:rsidR="009F2838" w:rsidRPr="00043C4E" w:rsidRDefault="009F2838" w:rsidP="00BF1201">
      <w:pPr>
        <w:pStyle w:val="NotadeRodap"/>
      </w:pPr>
      <w:r>
        <w:rPr>
          <w:rStyle w:val="Refdenotaderodap"/>
        </w:rPr>
        <w:footnoteRef/>
      </w:r>
      <w:r w:rsidRPr="00043C4E">
        <w:t xml:space="preserve"> </w:t>
      </w:r>
      <w:r w:rsidRPr="00015E72">
        <w:t xml:space="preserve">As notas de rodapé </w:t>
      </w:r>
      <w:r w:rsidR="00BF1201" w:rsidRPr="000945A2">
        <w:rPr>
          <w:shd w:val="clear" w:color="auto" w:fill="BDD6EE" w:themeFill="accent1" w:themeFillTint="66"/>
        </w:rPr>
        <w:t>[</w:t>
      </w:r>
      <w:r w:rsidR="00BF1201" w:rsidRPr="000945A2">
        <w:rPr>
          <w:color w:val="C00000"/>
          <w:shd w:val="clear" w:color="auto" w:fill="BDD6EE" w:themeFill="accent1" w:themeFillTint="66"/>
        </w:rPr>
        <w:t>Estilo</w:t>
      </w:r>
      <w:r w:rsidR="00BF1201" w:rsidRPr="000945A2">
        <w:rPr>
          <w:shd w:val="clear" w:color="auto" w:fill="BDD6EE" w:themeFill="accent1" w:themeFillTint="66"/>
        </w:rPr>
        <w:t>: Nota de Rodapé]</w:t>
      </w:r>
      <w:r w:rsidR="00BF1201">
        <w:t xml:space="preserve"> </w:t>
      </w:r>
      <w:r w:rsidRPr="00015E72">
        <w:t>têm como objetivo apenas a inclusão de informações complementares feitas pelo autor ou tradutor e devem ser indicadas por algarismos arábicos. Não usar as notas de rodapé para referências. As notas devem utilizar Arial 10, alinhamento justificado e espaço simples.</w:t>
      </w:r>
    </w:p>
  </w:footnote>
  <w:footnote w:id="2">
    <w:p w14:paraId="57A9716C" w14:textId="7258449A" w:rsidR="009F2838" w:rsidRPr="00F23458" w:rsidRDefault="009F2838" w:rsidP="009F2838">
      <w:pPr>
        <w:pStyle w:val="Textodenotaderodap"/>
        <w:rPr>
          <w:lang w:val="fr-FR"/>
        </w:rPr>
      </w:pPr>
      <w:r>
        <w:rPr>
          <w:rStyle w:val="Refdenotaderodap"/>
        </w:rPr>
        <w:footnoteRef/>
      </w:r>
      <w:r w:rsidRPr="00F23458">
        <w:rPr>
          <w:lang w:val="fr-FR"/>
        </w:rPr>
        <w:t xml:space="preserve"> No original: Graticuler une toile pour pendre dessus; c’est la diviser par petits quarrez ou autrement, afin qu’en formant de pareils quarrez ou figures sur le Tableau ou sur le Dessein qu’on veut copier, on puisse disposer plus facilement tout le sujet; en proportionner mieux le Figures, &amp; réduire plus aisément, le tout de grand en petit, ou de petit en grand (</w:t>
      </w:r>
      <w:r w:rsidR="0061721E">
        <w:rPr>
          <w:lang w:val="fr-FR"/>
        </w:rPr>
        <w:t>P</w:t>
      </w:r>
      <w:r w:rsidR="0061721E" w:rsidRPr="00F23458">
        <w:rPr>
          <w:lang w:val="fr-FR"/>
        </w:rPr>
        <w:t>agliano</w:t>
      </w:r>
      <w:r w:rsidRPr="00F23458">
        <w:rPr>
          <w:lang w:val="fr-FR"/>
        </w:rPr>
        <w:t>, 2011, p. 35).</w:t>
      </w:r>
    </w:p>
    <w:p w14:paraId="1A712476" w14:textId="77777777" w:rsidR="009F2838" w:rsidRPr="00043C4E" w:rsidRDefault="009F2838" w:rsidP="009F2838">
      <w:pPr>
        <w:spacing w:line="276" w:lineRule="auto"/>
        <w:jc w:val="both"/>
        <w:rPr>
          <w:sz w:val="20"/>
          <w:szCs w:val="20"/>
          <w:lang w:val="fr-FR"/>
        </w:rPr>
      </w:pPr>
    </w:p>
    <w:p w14:paraId="01908FBF" w14:textId="77777777" w:rsidR="009F2838" w:rsidRPr="00043C4E" w:rsidRDefault="009F2838" w:rsidP="009F2838">
      <w:pPr>
        <w:pStyle w:val="Textodenotaderodap"/>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129EA" w14:textId="77777777" w:rsidR="00251CF9" w:rsidRDefault="00251CF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327F7" w14:textId="77777777" w:rsidR="00251CF9" w:rsidRDefault="00251CF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EF59" w14:textId="77777777" w:rsidR="00251CF9" w:rsidRDefault="00251CF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90CCA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C24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F4DF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7A41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2E3E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6453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EE95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2AC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A885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B6D3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E423F1"/>
    <w:multiLevelType w:val="hybridMultilevel"/>
    <w:tmpl w:val="BB80A8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CA13BB0"/>
    <w:multiLevelType w:val="hybridMultilevel"/>
    <w:tmpl w:val="409630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92979300">
    <w:abstractNumId w:val="10"/>
  </w:num>
  <w:num w:numId="2" w16cid:durableId="1619334290">
    <w:abstractNumId w:val="11"/>
  </w:num>
  <w:num w:numId="3" w16cid:durableId="1497304215">
    <w:abstractNumId w:val="0"/>
  </w:num>
  <w:num w:numId="4" w16cid:durableId="1744139785">
    <w:abstractNumId w:val="1"/>
  </w:num>
  <w:num w:numId="5" w16cid:durableId="592402195">
    <w:abstractNumId w:val="2"/>
  </w:num>
  <w:num w:numId="6" w16cid:durableId="164632065">
    <w:abstractNumId w:val="3"/>
  </w:num>
  <w:num w:numId="7" w16cid:durableId="1548057816">
    <w:abstractNumId w:val="8"/>
  </w:num>
  <w:num w:numId="8" w16cid:durableId="1687755711">
    <w:abstractNumId w:val="4"/>
  </w:num>
  <w:num w:numId="9" w16cid:durableId="1312515859">
    <w:abstractNumId w:val="5"/>
  </w:num>
  <w:num w:numId="10" w16cid:durableId="795027782">
    <w:abstractNumId w:val="6"/>
  </w:num>
  <w:num w:numId="11" w16cid:durableId="277176852">
    <w:abstractNumId w:val="7"/>
  </w:num>
  <w:num w:numId="12" w16cid:durableId="17562460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F47"/>
    <w:rsid w:val="0001111B"/>
    <w:rsid w:val="00020803"/>
    <w:rsid w:val="00021F4D"/>
    <w:rsid w:val="00032ACD"/>
    <w:rsid w:val="000344BF"/>
    <w:rsid w:val="00034790"/>
    <w:rsid w:val="00037FE6"/>
    <w:rsid w:val="00053DC9"/>
    <w:rsid w:val="00076387"/>
    <w:rsid w:val="0008755A"/>
    <w:rsid w:val="000945A2"/>
    <w:rsid w:val="000B47E9"/>
    <w:rsid w:val="000D0AB1"/>
    <w:rsid w:val="00102510"/>
    <w:rsid w:val="00104932"/>
    <w:rsid w:val="00107A9F"/>
    <w:rsid w:val="00152B56"/>
    <w:rsid w:val="001905D2"/>
    <w:rsid w:val="001B0E85"/>
    <w:rsid w:val="001D731D"/>
    <w:rsid w:val="00202C72"/>
    <w:rsid w:val="00240513"/>
    <w:rsid w:val="00251CF9"/>
    <w:rsid w:val="0025681E"/>
    <w:rsid w:val="002B2E73"/>
    <w:rsid w:val="002B4CD6"/>
    <w:rsid w:val="002E2FB1"/>
    <w:rsid w:val="002E41D6"/>
    <w:rsid w:val="002F3D84"/>
    <w:rsid w:val="00317090"/>
    <w:rsid w:val="003312E6"/>
    <w:rsid w:val="003778B6"/>
    <w:rsid w:val="003912C1"/>
    <w:rsid w:val="003E08B8"/>
    <w:rsid w:val="004037F3"/>
    <w:rsid w:val="004456D8"/>
    <w:rsid w:val="00456EF3"/>
    <w:rsid w:val="00457E03"/>
    <w:rsid w:val="0048395B"/>
    <w:rsid w:val="004B075E"/>
    <w:rsid w:val="004C144B"/>
    <w:rsid w:val="004D0F02"/>
    <w:rsid w:val="004D7BAB"/>
    <w:rsid w:val="00513B14"/>
    <w:rsid w:val="005179C6"/>
    <w:rsid w:val="00520998"/>
    <w:rsid w:val="005257DC"/>
    <w:rsid w:val="005337DE"/>
    <w:rsid w:val="0058178D"/>
    <w:rsid w:val="005832F4"/>
    <w:rsid w:val="00590CD7"/>
    <w:rsid w:val="005A32FF"/>
    <w:rsid w:val="005A73C1"/>
    <w:rsid w:val="005B5E8C"/>
    <w:rsid w:val="005D6B34"/>
    <w:rsid w:val="005E4287"/>
    <w:rsid w:val="00612D69"/>
    <w:rsid w:val="0061721E"/>
    <w:rsid w:val="00681CF0"/>
    <w:rsid w:val="0068634A"/>
    <w:rsid w:val="006C040F"/>
    <w:rsid w:val="006D6F09"/>
    <w:rsid w:val="006E3A9C"/>
    <w:rsid w:val="006F3C90"/>
    <w:rsid w:val="007405DF"/>
    <w:rsid w:val="00743593"/>
    <w:rsid w:val="00761846"/>
    <w:rsid w:val="00787273"/>
    <w:rsid w:val="00794F6F"/>
    <w:rsid w:val="008148AC"/>
    <w:rsid w:val="00836066"/>
    <w:rsid w:val="00836BE7"/>
    <w:rsid w:val="0087016E"/>
    <w:rsid w:val="0087725A"/>
    <w:rsid w:val="00891073"/>
    <w:rsid w:val="008D4E68"/>
    <w:rsid w:val="008F1EB7"/>
    <w:rsid w:val="0090093F"/>
    <w:rsid w:val="00921877"/>
    <w:rsid w:val="009279D9"/>
    <w:rsid w:val="00944B95"/>
    <w:rsid w:val="00944EAA"/>
    <w:rsid w:val="00950806"/>
    <w:rsid w:val="00964245"/>
    <w:rsid w:val="00980DC5"/>
    <w:rsid w:val="00987CB8"/>
    <w:rsid w:val="00991CFC"/>
    <w:rsid w:val="009A6AAE"/>
    <w:rsid w:val="009B46A9"/>
    <w:rsid w:val="009B4F47"/>
    <w:rsid w:val="009C52F2"/>
    <w:rsid w:val="009D4A69"/>
    <w:rsid w:val="009D6D99"/>
    <w:rsid w:val="009E1015"/>
    <w:rsid w:val="009E48AA"/>
    <w:rsid w:val="009F2838"/>
    <w:rsid w:val="00A244CA"/>
    <w:rsid w:val="00A36BFD"/>
    <w:rsid w:val="00A41187"/>
    <w:rsid w:val="00A53A4C"/>
    <w:rsid w:val="00A647D9"/>
    <w:rsid w:val="00A833FA"/>
    <w:rsid w:val="00A83A6E"/>
    <w:rsid w:val="00AB1919"/>
    <w:rsid w:val="00AC0B08"/>
    <w:rsid w:val="00AE300C"/>
    <w:rsid w:val="00AE3373"/>
    <w:rsid w:val="00AF532A"/>
    <w:rsid w:val="00B0249E"/>
    <w:rsid w:val="00B11BB6"/>
    <w:rsid w:val="00B615E6"/>
    <w:rsid w:val="00B63ED0"/>
    <w:rsid w:val="00BF1201"/>
    <w:rsid w:val="00C42472"/>
    <w:rsid w:val="00C46FAF"/>
    <w:rsid w:val="00C63821"/>
    <w:rsid w:val="00C6624F"/>
    <w:rsid w:val="00C67F07"/>
    <w:rsid w:val="00C93B59"/>
    <w:rsid w:val="00C963BB"/>
    <w:rsid w:val="00CB14F6"/>
    <w:rsid w:val="00CB15FB"/>
    <w:rsid w:val="00CB69D5"/>
    <w:rsid w:val="00CC5105"/>
    <w:rsid w:val="00CE26C9"/>
    <w:rsid w:val="00CE5F7E"/>
    <w:rsid w:val="00D04B0E"/>
    <w:rsid w:val="00D2398C"/>
    <w:rsid w:val="00D24701"/>
    <w:rsid w:val="00D25DA1"/>
    <w:rsid w:val="00D303E7"/>
    <w:rsid w:val="00D31076"/>
    <w:rsid w:val="00D3623A"/>
    <w:rsid w:val="00D45D4F"/>
    <w:rsid w:val="00D72533"/>
    <w:rsid w:val="00D7665B"/>
    <w:rsid w:val="00DD0AC3"/>
    <w:rsid w:val="00DE4AA7"/>
    <w:rsid w:val="00E02E95"/>
    <w:rsid w:val="00E45384"/>
    <w:rsid w:val="00E73DAC"/>
    <w:rsid w:val="00E76C57"/>
    <w:rsid w:val="00E94C68"/>
    <w:rsid w:val="00E979B1"/>
    <w:rsid w:val="00EA374F"/>
    <w:rsid w:val="00EC1358"/>
    <w:rsid w:val="00F07434"/>
    <w:rsid w:val="00F23458"/>
    <w:rsid w:val="00F2513E"/>
    <w:rsid w:val="00F25B34"/>
    <w:rsid w:val="00F40ADB"/>
    <w:rsid w:val="00F45A44"/>
    <w:rsid w:val="00F5708C"/>
    <w:rsid w:val="00F618BF"/>
    <w:rsid w:val="00F669CF"/>
    <w:rsid w:val="00F82C0A"/>
    <w:rsid w:val="00F9424C"/>
    <w:rsid w:val="00F95CFF"/>
    <w:rsid w:val="00FA7F53"/>
    <w:rsid w:val="00FD1F4F"/>
    <w:rsid w:val="00FF27EC"/>
    <w:rsid w:val="00FF35C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0A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C72"/>
    <w:pPr>
      <w:spacing w:after="200" w:line="252" w:lineRule="auto"/>
    </w:pPr>
    <w:rPr>
      <w:rFonts w:ascii="Times New Roman" w:eastAsia="Times New Roman" w:hAnsi="Times New Roman" w:cs="Times New Roman"/>
      <w:lang w:val="en-US" w:eastAsia="en-US" w:bidi="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unhideWhenUsed/>
    <w:rsid w:val="00202C72"/>
    <w:rPr>
      <w:vertAlign w:val="superscript"/>
    </w:rPr>
  </w:style>
  <w:style w:type="character" w:customStyle="1" w:styleId="RodapChar">
    <w:name w:val="Rodapé Char"/>
    <w:basedOn w:val="Fontepargpadro"/>
    <w:link w:val="Rodap"/>
    <w:uiPriority w:val="99"/>
    <w:rsid w:val="00202C72"/>
  </w:style>
  <w:style w:type="character" w:customStyle="1" w:styleId="TextodenotaderodapChar">
    <w:name w:val="Texto de nota de rodapé Char"/>
    <w:link w:val="Textodenotaderodap"/>
    <w:uiPriority w:val="99"/>
    <w:rsid w:val="002E2FB1"/>
    <w:rPr>
      <w:rFonts w:ascii="Arial" w:hAnsi="Arial"/>
      <w:sz w:val="20"/>
      <w:szCs w:val="20"/>
    </w:rPr>
  </w:style>
  <w:style w:type="paragraph" w:styleId="Rodap">
    <w:name w:val="footer"/>
    <w:basedOn w:val="Normal"/>
    <w:link w:val="RodapChar"/>
    <w:uiPriority w:val="99"/>
    <w:unhideWhenUsed/>
    <w:rsid w:val="00202C72"/>
    <w:pPr>
      <w:tabs>
        <w:tab w:val="center" w:pos="4252"/>
        <w:tab w:val="right" w:pos="8504"/>
      </w:tabs>
      <w:spacing w:line="240" w:lineRule="auto"/>
    </w:pPr>
    <w:rPr>
      <w:rFonts w:asciiTheme="minorHAnsi" w:eastAsiaTheme="minorEastAsia" w:hAnsiTheme="minorHAnsi" w:cstheme="minorBidi"/>
      <w:lang w:val="pt-BR" w:eastAsia="ja-JP" w:bidi="ar-SA"/>
    </w:rPr>
  </w:style>
  <w:style w:type="character" w:customStyle="1" w:styleId="RodapChar1">
    <w:name w:val="Rodapé Char1"/>
    <w:basedOn w:val="Fontepargpadro"/>
    <w:uiPriority w:val="99"/>
    <w:semiHidden/>
    <w:rsid w:val="00202C72"/>
    <w:rPr>
      <w:rFonts w:ascii="Times New Roman" w:eastAsia="Times New Roman" w:hAnsi="Times New Roman" w:cs="Times New Roman"/>
      <w:lang w:val="en-US" w:eastAsia="en-US" w:bidi="en-US"/>
    </w:rPr>
  </w:style>
  <w:style w:type="paragraph" w:styleId="Textodenotaderodap">
    <w:name w:val="footnote text"/>
    <w:link w:val="TextodenotaderodapChar"/>
    <w:uiPriority w:val="99"/>
    <w:unhideWhenUsed/>
    <w:rsid w:val="002E2FB1"/>
    <w:rPr>
      <w:rFonts w:ascii="Arial" w:hAnsi="Arial"/>
      <w:sz w:val="20"/>
      <w:szCs w:val="20"/>
    </w:rPr>
  </w:style>
  <w:style w:type="character" w:customStyle="1" w:styleId="TextodenotaderodapChar1">
    <w:name w:val="Texto de nota de rodapé Char1"/>
    <w:basedOn w:val="Fontepargpadro"/>
    <w:uiPriority w:val="99"/>
    <w:semiHidden/>
    <w:rsid w:val="00202C72"/>
    <w:rPr>
      <w:rFonts w:ascii="Times New Roman" w:eastAsia="Times New Roman" w:hAnsi="Times New Roman" w:cs="Times New Roman"/>
      <w:sz w:val="20"/>
      <w:szCs w:val="20"/>
      <w:lang w:val="en-US" w:eastAsia="en-US" w:bidi="en-US"/>
    </w:rPr>
  </w:style>
  <w:style w:type="paragraph" w:styleId="Legenda">
    <w:name w:val="caption"/>
    <w:basedOn w:val="Normal"/>
    <w:next w:val="Normal"/>
    <w:uiPriority w:val="35"/>
    <w:qFormat/>
    <w:rsid w:val="00202C72"/>
    <w:rPr>
      <w:caps/>
      <w:spacing w:val="10"/>
      <w:sz w:val="18"/>
      <w:szCs w:val="18"/>
    </w:rPr>
  </w:style>
  <w:style w:type="paragraph" w:styleId="PargrafodaLista">
    <w:name w:val="List Paragraph"/>
    <w:basedOn w:val="Normal"/>
    <w:uiPriority w:val="34"/>
    <w:qFormat/>
    <w:rsid w:val="00513B14"/>
    <w:pPr>
      <w:ind w:left="720"/>
      <w:contextualSpacing/>
    </w:pPr>
  </w:style>
  <w:style w:type="character" w:styleId="Hyperlink">
    <w:name w:val="Hyperlink"/>
    <w:basedOn w:val="Fontepargpadro"/>
    <w:uiPriority w:val="99"/>
    <w:unhideWhenUsed/>
    <w:rsid w:val="00D04B0E"/>
    <w:rPr>
      <w:color w:val="0563C1" w:themeColor="hyperlink"/>
      <w:u w:val="single"/>
    </w:rPr>
  </w:style>
  <w:style w:type="paragraph" w:styleId="Cabealho">
    <w:name w:val="header"/>
    <w:basedOn w:val="Normal"/>
    <w:link w:val="CabealhoChar"/>
    <w:uiPriority w:val="99"/>
    <w:unhideWhenUsed/>
    <w:rsid w:val="00251CF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51CF9"/>
    <w:rPr>
      <w:rFonts w:ascii="Times New Roman" w:eastAsia="Times New Roman" w:hAnsi="Times New Roman" w:cs="Times New Roman"/>
      <w:lang w:val="en-US" w:eastAsia="en-US" w:bidi="en-US"/>
    </w:rPr>
  </w:style>
  <w:style w:type="paragraph" w:styleId="Textodebalo">
    <w:name w:val="Balloon Text"/>
    <w:basedOn w:val="Normal"/>
    <w:link w:val="TextodebaloChar"/>
    <w:uiPriority w:val="99"/>
    <w:semiHidden/>
    <w:unhideWhenUsed/>
    <w:rsid w:val="0090093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0093F"/>
    <w:rPr>
      <w:rFonts w:ascii="Tahoma" w:eastAsia="Times New Roman" w:hAnsi="Tahoma" w:cs="Tahoma"/>
      <w:sz w:val="16"/>
      <w:szCs w:val="16"/>
      <w:lang w:val="en-US" w:eastAsia="en-US" w:bidi="en-US"/>
    </w:rPr>
  </w:style>
  <w:style w:type="table" w:styleId="Tabelacomgrade">
    <w:name w:val="Table Grid"/>
    <w:basedOn w:val="Tabelanormal"/>
    <w:uiPriority w:val="39"/>
    <w:rsid w:val="00032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ogTit1">
    <w:name w:val="Monog Tit1"/>
    <w:basedOn w:val="Normal"/>
    <w:qFormat/>
    <w:rsid w:val="009F2838"/>
    <w:pPr>
      <w:spacing w:after="360" w:line="360" w:lineRule="auto"/>
      <w:jc w:val="center"/>
    </w:pPr>
    <w:rPr>
      <w:b/>
      <w:sz w:val="28"/>
    </w:rPr>
  </w:style>
  <w:style w:type="paragraph" w:customStyle="1" w:styleId="Artigo-SubttuloseReferncias">
    <w:name w:val="Artigo - Subtítulos e Referências"/>
    <w:qFormat/>
    <w:rsid w:val="00944EAA"/>
    <w:pPr>
      <w:adjustRightInd w:val="0"/>
      <w:snapToGrid w:val="0"/>
      <w:spacing w:before="600" w:after="240" w:line="360" w:lineRule="auto"/>
    </w:pPr>
    <w:rPr>
      <w:rFonts w:ascii="Arial" w:eastAsia="Times New Roman" w:hAnsi="Arial" w:cs="Arial"/>
      <w:b/>
      <w:sz w:val="24"/>
      <w:szCs w:val="24"/>
      <w:lang w:eastAsia="en-US" w:bidi="en-US"/>
    </w:rPr>
  </w:style>
  <w:style w:type="paragraph" w:customStyle="1" w:styleId="Artigo-TTULO">
    <w:name w:val="Artigo - TÍTULO"/>
    <w:qFormat/>
    <w:rsid w:val="009F2838"/>
    <w:pPr>
      <w:spacing w:after="0" w:line="240" w:lineRule="auto"/>
    </w:pPr>
    <w:rPr>
      <w:rFonts w:ascii="Arial" w:eastAsia="Times New Roman" w:hAnsi="Arial" w:cs="Arial"/>
      <w:b/>
      <w:sz w:val="28"/>
      <w:szCs w:val="28"/>
      <w:lang w:eastAsia="en-US" w:bidi="en-US"/>
    </w:rPr>
  </w:style>
  <w:style w:type="paragraph" w:customStyle="1" w:styleId="Artigo-TTULOemingls">
    <w:name w:val="Artigo - TÍTULO em inglês"/>
    <w:basedOn w:val="Artigo-TTULO"/>
    <w:qFormat/>
    <w:rsid w:val="00037FE6"/>
    <w:rPr>
      <w:color w:val="424242"/>
      <w:sz w:val="20"/>
    </w:rPr>
  </w:style>
  <w:style w:type="paragraph" w:customStyle="1" w:styleId="Artigo-ResumoeAbstract">
    <w:name w:val="Artigo - Resumo e Abstract"/>
    <w:next w:val="Artigo-textoresumo"/>
    <w:qFormat/>
    <w:rsid w:val="00B615E6"/>
    <w:pPr>
      <w:spacing w:before="240" w:after="0" w:line="240" w:lineRule="auto"/>
    </w:pPr>
    <w:rPr>
      <w:rFonts w:ascii="Arial" w:eastAsia="Times New Roman" w:hAnsi="Arial" w:cs="Arial"/>
      <w:b/>
      <w:caps/>
      <w:color w:val="424242"/>
      <w:sz w:val="20"/>
      <w:szCs w:val="20"/>
      <w:lang w:eastAsia="en-US" w:bidi="en-US"/>
    </w:rPr>
  </w:style>
  <w:style w:type="paragraph" w:customStyle="1" w:styleId="Artigo-textoresumo">
    <w:name w:val="Artigo - texto resumo"/>
    <w:qFormat/>
    <w:rsid w:val="00B615E6"/>
    <w:pPr>
      <w:spacing w:after="120" w:line="240" w:lineRule="auto"/>
      <w:jc w:val="both"/>
    </w:pPr>
    <w:rPr>
      <w:rFonts w:ascii="Arial" w:eastAsia="Times New Roman" w:hAnsi="Arial" w:cs="Arial"/>
      <w:sz w:val="20"/>
      <w:szCs w:val="20"/>
      <w:lang w:eastAsia="en-US" w:bidi="en-US"/>
    </w:rPr>
  </w:style>
  <w:style w:type="paragraph" w:customStyle="1" w:styleId="Artigo-TEXTO">
    <w:name w:val="Artigo - TEXTO"/>
    <w:qFormat/>
    <w:rsid w:val="009F2838"/>
    <w:pPr>
      <w:adjustRightInd w:val="0"/>
      <w:snapToGrid w:val="0"/>
      <w:spacing w:after="0" w:line="360" w:lineRule="auto"/>
      <w:ind w:firstLine="851"/>
      <w:jc w:val="both"/>
    </w:pPr>
    <w:rPr>
      <w:rFonts w:ascii="Arial" w:eastAsia="Times New Roman" w:hAnsi="Arial" w:cs="Arial"/>
      <w:sz w:val="24"/>
      <w:szCs w:val="24"/>
      <w:lang w:eastAsia="en-US" w:bidi="en-US"/>
    </w:rPr>
  </w:style>
  <w:style w:type="paragraph" w:customStyle="1" w:styleId="Artigo-citaolonga">
    <w:name w:val="Artigo - citação longa"/>
    <w:qFormat/>
    <w:rsid w:val="00991CFC"/>
    <w:pPr>
      <w:spacing w:before="120" w:after="240" w:line="240" w:lineRule="auto"/>
      <w:ind w:left="2268"/>
      <w:jc w:val="both"/>
    </w:pPr>
    <w:rPr>
      <w:rFonts w:ascii="Arial" w:eastAsia="Times New Roman" w:hAnsi="Arial" w:cs="Arial"/>
      <w:sz w:val="20"/>
      <w:szCs w:val="24"/>
      <w:lang w:eastAsia="en-US" w:bidi="en-US"/>
    </w:rPr>
  </w:style>
  <w:style w:type="paragraph" w:customStyle="1" w:styleId="Artigo-AUTORIA">
    <w:name w:val="Artigo - AUTORIA"/>
    <w:qFormat/>
    <w:rsid w:val="00037FE6"/>
    <w:pPr>
      <w:spacing w:before="360" w:after="0" w:line="360" w:lineRule="auto"/>
      <w:jc w:val="center"/>
    </w:pPr>
    <w:rPr>
      <w:rFonts w:ascii="Arial" w:eastAsia="Times New Roman" w:hAnsi="Arial" w:cs="Arial"/>
      <w:caps/>
      <w:noProof/>
      <w:sz w:val="20"/>
      <w:szCs w:val="24"/>
      <w:lang w:eastAsia="en-US" w:bidi="en-US"/>
    </w:rPr>
  </w:style>
  <w:style w:type="paragraph" w:customStyle="1" w:styleId="Artigo-INSTITUIOautoria">
    <w:name w:val="Artigo - INSTITUIÇÃO autoria"/>
    <w:qFormat/>
    <w:rsid w:val="00037FE6"/>
    <w:pPr>
      <w:spacing w:after="360" w:line="360" w:lineRule="auto"/>
      <w:jc w:val="right"/>
    </w:pPr>
    <w:rPr>
      <w:rFonts w:ascii="Arial" w:eastAsia="Times New Roman" w:hAnsi="Arial" w:cs="Arial"/>
      <w:color w:val="595959"/>
      <w:sz w:val="20"/>
      <w:szCs w:val="20"/>
      <w:lang w:eastAsia="en-US" w:bidi="en-US"/>
    </w:rPr>
  </w:style>
  <w:style w:type="paragraph" w:customStyle="1" w:styleId="Artigo-citando">
    <w:name w:val="Artigo - citando"/>
    <w:qFormat/>
    <w:rsid w:val="00B615E6"/>
    <w:pPr>
      <w:spacing w:after="120" w:line="240" w:lineRule="auto"/>
      <w:jc w:val="both"/>
    </w:pPr>
    <w:rPr>
      <w:rFonts w:ascii="Arial" w:eastAsia="Times New Roman" w:hAnsi="Arial" w:cs="Arial"/>
      <w:sz w:val="20"/>
      <w:szCs w:val="20"/>
      <w:lang w:eastAsia="en-US" w:bidi="en-US"/>
    </w:rPr>
  </w:style>
  <w:style w:type="paragraph" w:customStyle="1" w:styleId="Artigo-Comocitar">
    <w:name w:val="Artigo - Como citar"/>
    <w:qFormat/>
    <w:rsid w:val="00B615E6"/>
    <w:pPr>
      <w:spacing w:before="360" w:after="0" w:line="240" w:lineRule="auto"/>
      <w:jc w:val="both"/>
    </w:pPr>
    <w:rPr>
      <w:rFonts w:ascii="Arial" w:eastAsia="Times New Roman" w:hAnsi="Arial" w:cs="Arial"/>
      <w:b/>
      <w:color w:val="595959"/>
      <w:sz w:val="20"/>
      <w:szCs w:val="20"/>
      <w:lang w:val="en-US" w:eastAsia="en-US" w:bidi="en-US"/>
    </w:rPr>
  </w:style>
  <w:style w:type="paragraph" w:customStyle="1" w:styleId="Artigo-minibio">
    <w:name w:val="Artigo - mini bio"/>
    <w:qFormat/>
    <w:rsid w:val="00D7665B"/>
    <w:pPr>
      <w:spacing w:after="0" w:line="240" w:lineRule="auto"/>
      <w:jc w:val="both"/>
    </w:pPr>
    <w:rPr>
      <w:rFonts w:ascii="Arial" w:eastAsia="Times New Roman" w:hAnsi="Arial" w:cs="Arial"/>
      <w:sz w:val="20"/>
      <w:szCs w:val="20"/>
      <w:lang w:eastAsia="en-US" w:bidi="en-US"/>
    </w:rPr>
  </w:style>
  <w:style w:type="paragraph" w:customStyle="1" w:styleId="Artigo-CreativeCommons">
    <w:name w:val="Artigo - Creative Commons"/>
    <w:qFormat/>
    <w:rsid w:val="0087016E"/>
    <w:pPr>
      <w:spacing w:after="240" w:line="240" w:lineRule="auto"/>
      <w:jc w:val="right"/>
    </w:pPr>
    <w:rPr>
      <w:rFonts w:ascii="Arial" w:eastAsia="Times New Roman" w:hAnsi="Arial" w:cs="Arial"/>
      <w:sz w:val="20"/>
      <w:szCs w:val="20"/>
      <w:lang w:val="en-US" w:eastAsia="en-US" w:bidi="en-US"/>
    </w:rPr>
  </w:style>
  <w:style w:type="character" w:styleId="HiperlinkVisitado">
    <w:name w:val="FollowedHyperlink"/>
    <w:basedOn w:val="Fontepargpadro"/>
    <w:uiPriority w:val="99"/>
    <w:semiHidden/>
    <w:unhideWhenUsed/>
    <w:rsid w:val="00991CFC"/>
    <w:rPr>
      <w:color w:val="954F72" w:themeColor="followedHyperlink"/>
      <w:u w:val="single"/>
    </w:rPr>
  </w:style>
  <w:style w:type="paragraph" w:customStyle="1" w:styleId="Artigo-RecebidoeAprovado">
    <w:name w:val="Artigo - Recebido e Aprovado"/>
    <w:basedOn w:val="Normal"/>
    <w:uiPriority w:val="99"/>
    <w:qFormat/>
    <w:rsid w:val="00F669CF"/>
    <w:pPr>
      <w:suppressAutoHyphens/>
      <w:autoSpaceDE w:val="0"/>
      <w:autoSpaceDN w:val="0"/>
      <w:adjustRightInd w:val="0"/>
      <w:spacing w:before="360" w:after="360" w:line="240" w:lineRule="auto"/>
      <w:jc w:val="right"/>
      <w:textAlignment w:val="center"/>
    </w:pPr>
    <w:rPr>
      <w:rFonts w:ascii="PT Sans" w:eastAsiaTheme="minorEastAsia" w:hAnsi="PT Sans" w:cs="Skia"/>
      <w:color w:val="000000"/>
      <w:spacing w:val="5"/>
      <w:sz w:val="20"/>
      <w:szCs w:val="20"/>
      <w:lang w:val="pt-BR" w:eastAsia="ja-JP" w:bidi="ar-SA"/>
    </w:rPr>
  </w:style>
  <w:style w:type="paragraph" w:customStyle="1" w:styleId="Artigo-itemdereferncia">
    <w:name w:val="Artigo - item de referência"/>
    <w:basedOn w:val="Normal"/>
    <w:uiPriority w:val="99"/>
    <w:qFormat/>
    <w:rsid w:val="00520998"/>
    <w:pPr>
      <w:suppressAutoHyphens/>
      <w:autoSpaceDE w:val="0"/>
      <w:autoSpaceDN w:val="0"/>
      <w:adjustRightInd w:val="0"/>
      <w:spacing w:after="240" w:line="240" w:lineRule="auto"/>
      <w:jc w:val="both"/>
      <w:textAlignment w:val="center"/>
    </w:pPr>
    <w:rPr>
      <w:rFonts w:ascii="Arial" w:eastAsiaTheme="minorEastAsia" w:hAnsi="Arial" w:cs="PT Sans"/>
      <w:color w:val="000000"/>
      <w:sz w:val="24"/>
      <w:szCs w:val="20"/>
      <w:lang w:val="pt-BR" w:eastAsia="ja-JP" w:bidi="ar-SA"/>
    </w:rPr>
  </w:style>
  <w:style w:type="character" w:customStyle="1" w:styleId="MenoPendente1">
    <w:name w:val="Menção Pendente1"/>
    <w:basedOn w:val="Fontepargpadro"/>
    <w:uiPriority w:val="99"/>
    <w:semiHidden/>
    <w:unhideWhenUsed/>
    <w:rsid w:val="00980DC5"/>
    <w:rPr>
      <w:color w:val="605E5C"/>
      <w:shd w:val="clear" w:color="auto" w:fill="E1DFDD"/>
    </w:rPr>
  </w:style>
  <w:style w:type="paragraph" w:customStyle="1" w:styleId="Artigo-LegendaFigura">
    <w:name w:val="Artigo - Legenda Figura"/>
    <w:qFormat/>
    <w:rsid w:val="00C42472"/>
    <w:pPr>
      <w:spacing w:before="120" w:after="240" w:line="240" w:lineRule="auto"/>
      <w:contextualSpacing/>
      <w:jc w:val="both"/>
    </w:pPr>
    <w:rPr>
      <w:rFonts w:ascii="Arial" w:eastAsia="Times New Roman" w:hAnsi="Arial" w:cs="Times New Roman"/>
      <w:sz w:val="20"/>
      <w:szCs w:val="18"/>
      <w:lang w:val="en-US" w:eastAsia="en-US" w:bidi="en-US"/>
    </w:rPr>
  </w:style>
  <w:style w:type="paragraph" w:customStyle="1" w:styleId="NotadeRodap">
    <w:name w:val="Nota de Rodapé"/>
    <w:basedOn w:val="Textodenotaderodap"/>
    <w:qFormat/>
    <w:rsid w:val="00BF1201"/>
    <w:pPr>
      <w:spacing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fu.ufu.br/node/616http:/www.edufu.ufu.br/catalogo/ebooks-gratuitos/guia-para-normalizacao-de-publicacoes-tecnico-cientificas" TargetMode="Externa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npap.org.br/anais/2017/PDF/PA/26encontro______RAMPIN_Priscila.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anpap.org.br/anais/2017/PDF/PA/26encontro______RAMPIN_Priscila.pdf"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54998-D8CF-4E2C-BBAC-B48C83E67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2016</Words>
  <Characters>10890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2024-05-01T14:55:00Z</dcterms:created>
  <dcterms:modified xsi:type="dcterms:W3CDTF">2024-05-01T15:01:00Z</dcterms:modified>
</cp:coreProperties>
</file>